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E4" w:rsidRDefault="004F6CE4" w:rsidP="004F6CE4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1101346" wp14:editId="40C0522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4F6CE4" w:rsidRDefault="004F6CE4" w:rsidP="004F6CE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F6CE4" w:rsidRDefault="00B248E5" w:rsidP="004F6CE4">
      <w:pPr>
        <w:pStyle w:val="Standard"/>
        <w:jc w:val="center"/>
      </w:pPr>
      <w:r>
        <w:rPr>
          <w:sz w:val="28"/>
          <w:szCs w:val="28"/>
        </w:rPr>
        <w:t>шестого</w:t>
      </w:r>
      <w:r w:rsidR="004F6CE4">
        <w:rPr>
          <w:sz w:val="28"/>
          <w:szCs w:val="28"/>
        </w:rPr>
        <w:t xml:space="preserve"> созыва</w:t>
      </w:r>
    </w:p>
    <w:p w:rsidR="004F6CE4" w:rsidRDefault="004F6CE4" w:rsidP="004F6CE4">
      <w:pPr>
        <w:pStyle w:val="Standard"/>
        <w:jc w:val="center"/>
        <w:rPr>
          <w:sz w:val="28"/>
          <w:szCs w:val="28"/>
        </w:rPr>
      </w:pPr>
    </w:p>
    <w:p w:rsidR="004F6CE4" w:rsidRDefault="004F6CE4" w:rsidP="004F6CE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F6CE4" w:rsidRDefault="004F6CE4" w:rsidP="004F6CE4">
      <w:pPr>
        <w:pStyle w:val="Standard"/>
        <w:jc w:val="center"/>
      </w:pPr>
    </w:p>
    <w:p w:rsidR="004F6CE4" w:rsidRDefault="00146FFB" w:rsidP="004F6C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4F6CE4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12/46</w:t>
      </w:r>
    </w:p>
    <w:p w:rsidR="004F6CE4" w:rsidRDefault="004F6CE4" w:rsidP="004F6CE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4F6CE4" w:rsidRDefault="004F6CE4" w:rsidP="004F6CE4">
      <w:pPr>
        <w:pStyle w:val="Standard"/>
        <w:jc w:val="center"/>
        <w:rPr>
          <w:b/>
          <w:bCs/>
          <w:sz w:val="28"/>
        </w:rPr>
      </w:pPr>
    </w:p>
    <w:p w:rsidR="004F6CE4" w:rsidRDefault="004F6CE4" w:rsidP="004F6CE4">
      <w:pPr>
        <w:pStyle w:val="Standard"/>
        <w:rPr>
          <w:sz w:val="28"/>
          <w:szCs w:val="28"/>
        </w:rPr>
      </w:pPr>
    </w:p>
    <w:p w:rsidR="004F6CE4" w:rsidRDefault="004F6CE4" w:rsidP="004F6CE4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передачу </w:t>
      </w:r>
      <w:r w:rsidR="005661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безвозмездное </w:t>
      </w:r>
      <w:r w:rsidR="00C41D54">
        <w:rPr>
          <w:b/>
          <w:sz w:val="28"/>
          <w:szCs w:val="28"/>
        </w:rPr>
        <w:t>пользование недвижимого имущества</w:t>
      </w:r>
      <w:r w:rsidR="00487B40">
        <w:rPr>
          <w:b/>
          <w:sz w:val="28"/>
          <w:szCs w:val="28"/>
        </w:rPr>
        <w:t xml:space="preserve"> из муниципальной казны муниципального образования Малмыжский муниципальный район Кировской области</w:t>
      </w:r>
    </w:p>
    <w:p w:rsidR="004F6CE4" w:rsidRDefault="004F6CE4" w:rsidP="004F6CE4">
      <w:pPr>
        <w:pStyle w:val="Standard"/>
        <w:spacing w:line="228" w:lineRule="auto"/>
        <w:rPr>
          <w:sz w:val="28"/>
          <w:szCs w:val="28"/>
        </w:rPr>
      </w:pPr>
    </w:p>
    <w:p w:rsidR="004F6CE4" w:rsidRDefault="004F6CE4" w:rsidP="004F6CE4">
      <w:pPr>
        <w:pStyle w:val="Standard"/>
        <w:spacing w:line="228" w:lineRule="auto"/>
        <w:rPr>
          <w:sz w:val="28"/>
          <w:szCs w:val="28"/>
        </w:rPr>
      </w:pPr>
    </w:p>
    <w:p w:rsidR="004F6CE4" w:rsidRDefault="004F6CE4" w:rsidP="004F6CE4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C41D54">
        <w:rPr>
          <w:b w:val="0"/>
          <w:sz w:val="28"/>
          <w:szCs w:val="28"/>
        </w:rPr>
        <w:t>В соответствии с Положением о порядке предоставления в безвозмездное пользование муниципального имущества муниципального образования Малмыжский муниципальный район Кировской области</w:t>
      </w:r>
      <w:r w:rsidR="003A089F">
        <w:rPr>
          <w:b w:val="0"/>
          <w:sz w:val="28"/>
          <w:szCs w:val="28"/>
        </w:rPr>
        <w:t>,</w:t>
      </w:r>
      <w:r w:rsidR="00C41D54">
        <w:rPr>
          <w:b w:val="0"/>
          <w:sz w:val="28"/>
          <w:szCs w:val="28"/>
        </w:rPr>
        <w:t xml:space="preserve"> утвержденным решением районной Думы Малмыжского района Кировской области от 19.03.2021 № 7/52</w:t>
      </w:r>
      <w:r w:rsidR="003A089F">
        <w:rPr>
          <w:b w:val="0"/>
          <w:sz w:val="28"/>
          <w:szCs w:val="28"/>
        </w:rPr>
        <w:t xml:space="preserve"> </w:t>
      </w:r>
      <w:r w:rsidR="00C41D54">
        <w:rPr>
          <w:b w:val="0"/>
          <w:sz w:val="28"/>
          <w:szCs w:val="28"/>
        </w:rPr>
        <w:t xml:space="preserve">«Об утверждении Положения о порядке предоставления в безвозмездное пользование муниципального имущества муниципального образования Малмыжский муниципальный район Кировской области», на основании </w:t>
      </w:r>
      <w:r>
        <w:rPr>
          <w:b w:val="0"/>
          <w:sz w:val="28"/>
          <w:szCs w:val="28"/>
        </w:rPr>
        <w:t xml:space="preserve">статьи   21    Устава    муниципального    образования Малмыжский муниципальный район Кировской области, </w:t>
      </w:r>
      <w:r w:rsidR="00E61768">
        <w:rPr>
          <w:b w:val="0"/>
          <w:sz w:val="28"/>
          <w:szCs w:val="28"/>
        </w:rPr>
        <w:t>ра</w:t>
      </w:r>
      <w:r>
        <w:rPr>
          <w:b w:val="0"/>
          <w:sz w:val="28"/>
          <w:szCs w:val="28"/>
        </w:rPr>
        <w:t>йонная Дума Малмыжского района РЕШИЛА:</w:t>
      </w:r>
    </w:p>
    <w:p w:rsidR="004F6CE4" w:rsidRDefault="004F6CE4" w:rsidP="004F6C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227AE2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 передачу муниципального имущества</w:t>
      </w:r>
      <w:r w:rsidR="00487B40">
        <w:rPr>
          <w:sz w:val="28"/>
          <w:szCs w:val="28"/>
        </w:rPr>
        <w:t xml:space="preserve"> из муниципальной казны муниципального образования Малмыжский муниципальный район Кировской области недвижимого имущества</w:t>
      </w:r>
      <w:r>
        <w:rPr>
          <w:sz w:val="28"/>
          <w:szCs w:val="28"/>
        </w:rPr>
        <w:t xml:space="preserve"> – </w:t>
      </w:r>
      <w:r w:rsidR="00E60940">
        <w:rPr>
          <w:sz w:val="28"/>
          <w:szCs w:val="28"/>
        </w:rPr>
        <w:t xml:space="preserve"> </w:t>
      </w:r>
      <w:r w:rsidR="00E61768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, </w:t>
      </w:r>
      <w:r w:rsidR="00487B40">
        <w:rPr>
          <w:sz w:val="28"/>
          <w:szCs w:val="28"/>
        </w:rPr>
        <w:t xml:space="preserve">площадью </w:t>
      </w:r>
      <w:r w:rsidR="00E61768">
        <w:rPr>
          <w:sz w:val="28"/>
          <w:szCs w:val="28"/>
        </w:rPr>
        <w:t>6</w:t>
      </w:r>
      <w:r w:rsidR="00487B40">
        <w:rPr>
          <w:sz w:val="28"/>
          <w:szCs w:val="28"/>
        </w:rPr>
        <w:t>5,</w:t>
      </w:r>
      <w:r w:rsidR="00E61768">
        <w:rPr>
          <w:sz w:val="28"/>
          <w:szCs w:val="28"/>
        </w:rPr>
        <w:t>2</w:t>
      </w:r>
      <w:r w:rsidR="00487B40">
        <w:rPr>
          <w:sz w:val="28"/>
          <w:szCs w:val="28"/>
        </w:rPr>
        <w:t xml:space="preserve"> кв. метр</w:t>
      </w:r>
      <w:r w:rsidR="00E61768">
        <w:rPr>
          <w:sz w:val="28"/>
          <w:szCs w:val="28"/>
        </w:rPr>
        <w:t>а</w:t>
      </w:r>
      <w:r w:rsidR="00487B40">
        <w:rPr>
          <w:sz w:val="28"/>
          <w:szCs w:val="28"/>
        </w:rPr>
        <w:t xml:space="preserve">, расположенного в здании по адресу: </w:t>
      </w:r>
      <w:r w:rsidR="00E61768">
        <w:rPr>
          <w:sz w:val="28"/>
          <w:szCs w:val="28"/>
        </w:rPr>
        <w:t>Кировская область</w:t>
      </w:r>
      <w:r w:rsidR="00487B40">
        <w:rPr>
          <w:sz w:val="28"/>
          <w:szCs w:val="28"/>
        </w:rPr>
        <w:t xml:space="preserve">, Малмыжский район, </w:t>
      </w:r>
      <w:r w:rsidR="00E61768">
        <w:rPr>
          <w:sz w:val="28"/>
          <w:szCs w:val="28"/>
        </w:rPr>
        <w:t>с. Мари-Малмыж</w:t>
      </w:r>
      <w:r w:rsidR="00487B40">
        <w:rPr>
          <w:sz w:val="28"/>
          <w:szCs w:val="28"/>
        </w:rPr>
        <w:t xml:space="preserve">, ул. </w:t>
      </w:r>
      <w:r w:rsidR="00E61768">
        <w:rPr>
          <w:sz w:val="28"/>
          <w:szCs w:val="28"/>
        </w:rPr>
        <w:t>Школьная</w:t>
      </w:r>
      <w:r w:rsidR="00487B40">
        <w:rPr>
          <w:sz w:val="28"/>
          <w:szCs w:val="28"/>
        </w:rPr>
        <w:t xml:space="preserve">, д. </w:t>
      </w:r>
      <w:r w:rsidR="00E61768">
        <w:rPr>
          <w:sz w:val="28"/>
          <w:szCs w:val="28"/>
        </w:rPr>
        <w:t>24</w:t>
      </w:r>
      <w:r w:rsidR="00487B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безвозмездное </w:t>
      </w:r>
      <w:r w:rsidR="00227AE2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 w:rsidR="00227AE2">
        <w:rPr>
          <w:sz w:val="28"/>
          <w:szCs w:val="28"/>
        </w:rPr>
        <w:t xml:space="preserve"> </w:t>
      </w:r>
      <w:r w:rsidR="00487B40">
        <w:rPr>
          <w:sz w:val="28"/>
          <w:szCs w:val="28"/>
        </w:rPr>
        <w:t xml:space="preserve">муниципальному </w:t>
      </w:r>
      <w:r w:rsidR="00E61768">
        <w:rPr>
          <w:sz w:val="28"/>
          <w:szCs w:val="28"/>
        </w:rPr>
        <w:t>бюджетному учреждению культуры Малмыжской централизованной библиотечной системе Кировской области</w:t>
      </w:r>
      <w:r>
        <w:rPr>
          <w:sz w:val="28"/>
          <w:szCs w:val="28"/>
        </w:rPr>
        <w:t>.</w:t>
      </w:r>
    </w:p>
    <w:p w:rsidR="004F6CE4" w:rsidRDefault="004F6CE4" w:rsidP="004F6CE4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Малмыжского  района  заключить договор безвозмездного пользования с </w:t>
      </w:r>
      <w:r w:rsidR="00E61768">
        <w:rPr>
          <w:sz w:val="28"/>
          <w:szCs w:val="28"/>
        </w:rPr>
        <w:t>муниципальным бюджетным учреждением культуры Малмыжской централизованной библиотечной системой Кировской области</w:t>
      </w:r>
      <w:r>
        <w:rPr>
          <w:sz w:val="28"/>
          <w:szCs w:val="28"/>
        </w:rPr>
        <w:t>.</w:t>
      </w:r>
    </w:p>
    <w:p w:rsidR="00E60940" w:rsidRDefault="00E60940" w:rsidP="004F6CE4">
      <w:pPr>
        <w:pStyle w:val="Standard"/>
        <w:ind w:right="-284"/>
        <w:jc w:val="both"/>
        <w:rPr>
          <w:sz w:val="28"/>
          <w:szCs w:val="28"/>
        </w:rPr>
      </w:pPr>
    </w:p>
    <w:p w:rsidR="004F6CE4" w:rsidRDefault="00E60940" w:rsidP="004F6CE4">
      <w:pPr>
        <w:pStyle w:val="Standard"/>
        <w:widowControl/>
        <w:ind w:left="-135"/>
        <w:jc w:val="both"/>
        <w:rPr>
          <w:sz w:val="28"/>
        </w:rPr>
      </w:pPr>
      <w:r>
        <w:rPr>
          <w:sz w:val="28"/>
        </w:rPr>
        <w:t>Г</w:t>
      </w:r>
      <w:r w:rsidR="004F6CE4">
        <w:rPr>
          <w:sz w:val="28"/>
        </w:rPr>
        <w:t>лав</w:t>
      </w:r>
      <w:r>
        <w:rPr>
          <w:sz w:val="28"/>
        </w:rPr>
        <w:t>а</w:t>
      </w:r>
      <w:r w:rsidR="004F6CE4">
        <w:rPr>
          <w:sz w:val="28"/>
        </w:rPr>
        <w:t xml:space="preserve">  Малмыжского района              </w:t>
      </w:r>
      <w:r>
        <w:rPr>
          <w:sz w:val="28"/>
        </w:rPr>
        <w:t xml:space="preserve">    </w:t>
      </w:r>
      <w:r w:rsidR="0056617B">
        <w:rPr>
          <w:sz w:val="28"/>
        </w:rPr>
        <w:t xml:space="preserve"> </w:t>
      </w:r>
      <w:r>
        <w:rPr>
          <w:sz w:val="28"/>
        </w:rPr>
        <w:t>Э.Л. Симонов</w:t>
      </w:r>
    </w:p>
    <w:p w:rsidR="00487B40" w:rsidRDefault="00487B40" w:rsidP="004F6CE4">
      <w:pPr>
        <w:pStyle w:val="Standard"/>
        <w:widowControl/>
        <w:ind w:left="-135"/>
        <w:jc w:val="both"/>
        <w:rPr>
          <w:sz w:val="28"/>
        </w:rPr>
      </w:pPr>
    </w:p>
    <w:p w:rsidR="004F6CE4" w:rsidRDefault="004F6CE4" w:rsidP="004F6CE4">
      <w:pPr>
        <w:pStyle w:val="Standard"/>
        <w:widowControl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E60940" w:rsidRDefault="004F6CE4" w:rsidP="001F4D40">
      <w:pPr>
        <w:pStyle w:val="Standard"/>
        <w:widowControl/>
        <w:ind w:left="-105"/>
        <w:jc w:val="both"/>
        <w:rPr>
          <w:sz w:val="28"/>
        </w:rPr>
      </w:pPr>
      <w:r>
        <w:rPr>
          <w:sz w:val="28"/>
        </w:rPr>
        <w:t>Малмыжского района                             О.Г. Толстобокова</w:t>
      </w:r>
      <w:bookmarkStart w:id="0" w:name="_GoBack"/>
      <w:bookmarkEnd w:id="0"/>
    </w:p>
    <w:sectPr w:rsidR="00E60940" w:rsidSect="00487B40">
      <w:headerReference w:type="even" r:id="rId7"/>
      <w:headerReference w:type="default" r:id="rId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5B" w:rsidRDefault="00DE5B5B" w:rsidP="004F6CE4">
      <w:pPr>
        <w:spacing w:after="0" w:line="240" w:lineRule="auto"/>
      </w:pPr>
      <w:r>
        <w:separator/>
      </w:r>
    </w:p>
  </w:endnote>
  <w:endnote w:type="continuationSeparator" w:id="0">
    <w:p w:rsidR="00DE5B5B" w:rsidRDefault="00DE5B5B" w:rsidP="004F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5B" w:rsidRDefault="00DE5B5B" w:rsidP="004F6CE4">
      <w:pPr>
        <w:spacing w:after="0" w:line="240" w:lineRule="auto"/>
      </w:pPr>
      <w:r>
        <w:separator/>
      </w:r>
    </w:p>
  </w:footnote>
  <w:footnote w:type="continuationSeparator" w:id="0">
    <w:p w:rsidR="00DE5B5B" w:rsidRDefault="00DE5B5B" w:rsidP="004F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E4" w:rsidRPr="004F6CE4" w:rsidRDefault="004F6CE4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</w:t>
    </w:r>
    <w:r w:rsidRPr="004F6CE4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464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5536" w:rsidRPr="00815536" w:rsidRDefault="0081553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</w:t>
        </w:r>
        <w:r w:rsidRPr="00815536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4F6CE4" w:rsidRDefault="004F6C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4"/>
    <w:rsid w:val="000041DD"/>
    <w:rsid w:val="0008156E"/>
    <w:rsid w:val="000C4BD2"/>
    <w:rsid w:val="000F4F43"/>
    <w:rsid w:val="00146FFB"/>
    <w:rsid w:val="001F4D40"/>
    <w:rsid w:val="002248C0"/>
    <w:rsid w:val="00227AE2"/>
    <w:rsid w:val="002A1847"/>
    <w:rsid w:val="002B7218"/>
    <w:rsid w:val="003A089F"/>
    <w:rsid w:val="00487B40"/>
    <w:rsid w:val="004915E3"/>
    <w:rsid w:val="004B2E7F"/>
    <w:rsid w:val="004D78FE"/>
    <w:rsid w:val="004D7A22"/>
    <w:rsid w:val="004F6CE4"/>
    <w:rsid w:val="005448C0"/>
    <w:rsid w:val="0056617B"/>
    <w:rsid w:val="0057541F"/>
    <w:rsid w:val="005C48E3"/>
    <w:rsid w:val="0064678C"/>
    <w:rsid w:val="00657D86"/>
    <w:rsid w:val="00663DBA"/>
    <w:rsid w:val="006804A6"/>
    <w:rsid w:val="007869D4"/>
    <w:rsid w:val="007E30D8"/>
    <w:rsid w:val="00815536"/>
    <w:rsid w:val="00927D82"/>
    <w:rsid w:val="00A24CF6"/>
    <w:rsid w:val="00A54AE7"/>
    <w:rsid w:val="00A979F1"/>
    <w:rsid w:val="00B248E5"/>
    <w:rsid w:val="00B40723"/>
    <w:rsid w:val="00B9076C"/>
    <w:rsid w:val="00BF0A17"/>
    <w:rsid w:val="00C41D54"/>
    <w:rsid w:val="00DE5B5B"/>
    <w:rsid w:val="00E01754"/>
    <w:rsid w:val="00E03D2E"/>
    <w:rsid w:val="00E32280"/>
    <w:rsid w:val="00E36AA5"/>
    <w:rsid w:val="00E60940"/>
    <w:rsid w:val="00E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F0359-BE0C-4373-9EB4-13057135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4F6CE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E4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F6C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4F6CE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F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CE4"/>
  </w:style>
  <w:style w:type="paragraph" w:styleId="a8">
    <w:name w:val="footer"/>
    <w:basedOn w:val="a"/>
    <w:link w:val="a9"/>
    <w:uiPriority w:val="99"/>
    <w:unhideWhenUsed/>
    <w:rsid w:val="004F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CE4"/>
  </w:style>
  <w:style w:type="table" w:styleId="aa">
    <w:name w:val="Table Grid"/>
    <w:basedOn w:val="a1"/>
    <w:uiPriority w:val="59"/>
    <w:rsid w:val="0056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2025-04-22T05:09:00Z</cp:lastPrinted>
  <dcterms:created xsi:type="dcterms:W3CDTF">2025-04-22T05:10:00Z</dcterms:created>
  <dcterms:modified xsi:type="dcterms:W3CDTF">2025-04-29T10:21:00Z</dcterms:modified>
</cp:coreProperties>
</file>