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B6" w:rsidRDefault="006862B6" w:rsidP="006862B6">
      <w:pPr>
        <w:pStyle w:val="Standard"/>
        <w:jc w:val="center"/>
      </w:pPr>
      <w:r>
        <w:rPr>
          <w:noProof/>
        </w:rPr>
        <w:drawing>
          <wp:inline distT="0" distB="0" distL="0" distR="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62B6" w:rsidRPr="004E0887" w:rsidRDefault="006862B6" w:rsidP="006862B6">
      <w:pPr>
        <w:pStyle w:val="Standard"/>
        <w:jc w:val="center"/>
        <w:rPr>
          <w:b/>
          <w:sz w:val="18"/>
          <w:szCs w:val="18"/>
        </w:rPr>
      </w:pP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6862B6" w:rsidRDefault="006862B6" w:rsidP="006862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62B6" w:rsidRDefault="00B62C50" w:rsidP="006862B6">
      <w:pPr>
        <w:pStyle w:val="Standard"/>
        <w:jc w:val="center"/>
      </w:pPr>
      <w:r>
        <w:rPr>
          <w:sz w:val="28"/>
          <w:szCs w:val="28"/>
        </w:rPr>
        <w:t>шестого</w:t>
      </w:r>
      <w:r w:rsidR="006862B6">
        <w:rPr>
          <w:sz w:val="28"/>
          <w:szCs w:val="28"/>
        </w:rPr>
        <w:t xml:space="preserve"> созыва</w:t>
      </w:r>
    </w:p>
    <w:p w:rsidR="0001481B" w:rsidRDefault="0001481B" w:rsidP="00C14EA4">
      <w:pPr>
        <w:pStyle w:val="Standard"/>
        <w:jc w:val="right"/>
        <w:rPr>
          <w:b/>
          <w:sz w:val="28"/>
          <w:szCs w:val="28"/>
        </w:rPr>
      </w:pPr>
    </w:p>
    <w:p w:rsidR="006862B6" w:rsidRDefault="006862B6" w:rsidP="006862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862B6" w:rsidRPr="0055590E" w:rsidRDefault="006862B6" w:rsidP="006862B6">
      <w:pPr>
        <w:pStyle w:val="Standard"/>
        <w:jc w:val="center"/>
        <w:rPr>
          <w:sz w:val="28"/>
          <w:szCs w:val="28"/>
        </w:rPr>
      </w:pPr>
    </w:p>
    <w:p w:rsidR="006862B6" w:rsidRDefault="0044018D" w:rsidP="006862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6862B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№ 5/47</w:t>
      </w:r>
    </w:p>
    <w:p w:rsidR="006862B6" w:rsidRDefault="006862B6" w:rsidP="006862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6862B6" w:rsidRDefault="006862B6" w:rsidP="006862B6">
      <w:pPr>
        <w:pStyle w:val="Standard"/>
        <w:jc w:val="center"/>
        <w:rPr>
          <w:b/>
          <w:bCs/>
          <w:sz w:val="28"/>
        </w:rPr>
      </w:pPr>
    </w:p>
    <w:p w:rsidR="006862B6" w:rsidRDefault="006862B6" w:rsidP="006862B6">
      <w:pPr>
        <w:pStyle w:val="Standard"/>
        <w:rPr>
          <w:sz w:val="28"/>
          <w:szCs w:val="28"/>
        </w:rPr>
      </w:pPr>
    </w:p>
    <w:p w:rsidR="007543F9" w:rsidRDefault="006E7AC9" w:rsidP="007543F9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b/>
        </w:rPr>
      </w:pPr>
      <w:r>
        <w:rPr>
          <w:b/>
        </w:rPr>
        <w:t>О внесении изменен</w:t>
      </w:r>
      <w:r w:rsidR="002175BD">
        <w:rPr>
          <w:b/>
        </w:rPr>
        <w:t>и</w:t>
      </w:r>
      <w:r w:rsidR="00BA1432">
        <w:rPr>
          <w:b/>
        </w:rPr>
        <w:t>й</w:t>
      </w:r>
      <w:r w:rsidR="007543F9">
        <w:rPr>
          <w:b/>
        </w:rPr>
        <w:t xml:space="preserve"> в решение районной Думы </w:t>
      </w:r>
    </w:p>
    <w:p w:rsidR="006862B6" w:rsidRPr="002F0E85" w:rsidRDefault="007543F9" w:rsidP="002F0E85">
      <w:pPr>
        <w:pStyle w:val="20"/>
        <w:shd w:val="clear" w:color="auto" w:fill="auto"/>
        <w:tabs>
          <w:tab w:val="left" w:pos="709"/>
        </w:tabs>
        <w:spacing w:after="0" w:line="280" w:lineRule="exact"/>
        <w:rPr>
          <w:rFonts w:eastAsia="Calibri"/>
          <w:b/>
          <w:bCs/>
          <w:color w:val="000000"/>
          <w:lang w:eastAsia="ru-RU" w:bidi="ru-RU"/>
        </w:rPr>
      </w:pPr>
      <w:r>
        <w:rPr>
          <w:b/>
        </w:rPr>
        <w:t>Малмыжского района от 22.12.2022 № 9/20</w:t>
      </w: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83242F" w:rsidRDefault="0083242F" w:rsidP="0083242F">
      <w:pPr>
        <w:pStyle w:val="1"/>
        <w:tabs>
          <w:tab w:val="left" w:pos="709"/>
        </w:tabs>
        <w:jc w:val="both"/>
        <w:rPr>
          <w:b w:val="0"/>
          <w:bCs w:val="0"/>
          <w:sz w:val="26"/>
          <w:szCs w:val="26"/>
        </w:rPr>
      </w:pPr>
    </w:p>
    <w:p w:rsidR="00F02B56" w:rsidRDefault="0083242F" w:rsidP="00F02B56">
      <w:pPr>
        <w:pStyle w:val="1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color w:val="212121"/>
          <w:sz w:val="28"/>
          <w:szCs w:val="26"/>
          <w:shd w:val="clear" w:color="auto" w:fill="FFFFFF"/>
        </w:rPr>
        <w:tab/>
      </w:r>
      <w:r w:rsidR="00366CA2">
        <w:rPr>
          <w:b w:val="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265C59">
        <w:rPr>
          <w:b w:val="0"/>
          <w:sz w:val="28"/>
          <w:szCs w:val="28"/>
        </w:rPr>
        <w:t>,</w:t>
      </w:r>
      <w:r w:rsidR="00366CA2">
        <w:rPr>
          <w:b w:val="0"/>
          <w:sz w:val="28"/>
          <w:szCs w:val="28"/>
        </w:rPr>
        <w:t xml:space="preserve"> </w:t>
      </w:r>
      <w:r w:rsidR="00366CA2">
        <w:rPr>
          <w:b w:val="0"/>
          <w:color w:val="212121"/>
          <w:sz w:val="28"/>
          <w:szCs w:val="26"/>
          <w:shd w:val="clear" w:color="auto" w:fill="FFFFFF"/>
        </w:rPr>
        <w:t>р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ассмотрев 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>протест</w:t>
      </w:r>
      <w:r w:rsidR="00967A91">
        <w:rPr>
          <w:b w:val="0"/>
          <w:color w:val="212121"/>
          <w:sz w:val="28"/>
          <w:szCs w:val="26"/>
          <w:shd w:val="clear" w:color="auto" w:fill="FFFFFF"/>
        </w:rPr>
        <w:t xml:space="preserve"> 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прокуратуры 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Малмыжского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района от 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30.05.2025</w:t>
      </w:r>
      <w:r w:rsidR="00053C7A" w:rsidRPr="00053C7A">
        <w:rPr>
          <w:b w:val="0"/>
          <w:color w:val="212121"/>
          <w:sz w:val="28"/>
          <w:szCs w:val="26"/>
          <w:shd w:val="clear" w:color="auto" w:fill="FFFFFF"/>
        </w:rPr>
        <w:t xml:space="preserve"> № 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02-03-2025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/Прдп</w:t>
      </w:r>
      <w:r w:rsidR="00CE1609">
        <w:rPr>
          <w:b w:val="0"/>
          <w:color w:val="212121"/>
          <w:sz w:val="28"/>
          <w:szCs w:val="26"/>
          <w:shd w:val="clear" w:color="auto" w:fill="FFFFFF"/>
        </w:rPr>
        <w:t>197</w:t>
      </w:r>
      <w:r w:rsidR="00053C7A">
        <w:rPr>
          <w:b w:val="0"/>
          <w:color w:val="212121"/>
          <w:sz w:val="28"/>
          <w:szCs w:val="26"/>
          <w:shd w:val="clear" w:color="auto" w:fill="FFFFFF"/>
        </w:rPr>
        <w:t>-25-</w:t>
      </w:r>
      <w:r w:rsidR="00053C7A" w:rsidRPr="0083242F">
        <w:rPr>
          <w:b w:val="0"/>
          <w:color w:val="212121"/>
          <w:sz w:val="28"/>
          <w:szCs w:val="26"/>
          <w:shd w:val="clear" w:color="auto" w:fill="FFFFFF"/>
        </w:rPr>
        <w:t>20330015</w:t>
      </w:r>
      <w:r w:rsidR="00F02B56">
        <w:rPr>
          <w:b w:val="0"/>
          <w:sz w:val="28"/>
          <w:szCs w:val="28"/>
        </w:rPr>
        <w:t xml:space="preserve">  районная Дума Малмыжского района РЕШИЛА:</w:t>
      </w:r>
    </w:p>
    <w:p w:rsidR="009D23DD" w:rsidRPr="00B76CD3" w:rsidRDefault="008421A4" w:rsidP="008421A4">
      <w:pPr>
        <w:pStyle w:val="ConsPlusNonformat"/>
        <w:tabs>
          <w:tab w:val="left" w:pos="709"/>
        </w:tabs>
        <w:jc w:val="both"/>
        <w:rPr>
          <w:rStyle w:val="30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E6E">
        <w:rPr>
          <w:rFonts w:ascii="Times New Roman" w:hAnsi="Times New Roman" w:cs="Times New Roman"/>
          <w:sz w:val="28"/>
          <w:szCs w:val="28"/>
        </w:rPr>
        <w:t xml:space="preserve">1. </w:t>
      </w:r>
      <w:r w:rsidR="000518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изменения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 в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решение районной Думы Малмыжского района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>от 22.12.2022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A6187A">
        <w:rPr>
          <w:rFonts w:ascii="Times New Roman" w:hAnsi="Times New Roman" w:cs="Times New Roman"/>
          <w:sz w:val="28"/>
          <w:szCs w:val="28"/>
        </w:rPr>
        <w:t xml:space="preserve">№ 9/20 </w:t>
      </w:r>
      <w:r w:rsidR="00567115">
        <w:rPr>
          <w:rFonts w:ascii="Times New Roman" w:hAnsi="Times New Roman" w:cs="Times New Roman"/>
          <w:sz w:val="28"/>
          <w:szCs w:val="28"/>
        </w:rPr>
        <w:t>«</w:t>
      </w:r>
      <w:r w:rsidR="00567115" w:rsidRPr="006E3E6E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муниципального образования</w:t>
      </w:r>
      <w:r w:rsidR="00567115" w:rsidRPr="003818DA">
        <w:rPr>
          <w:rStyle w:val="30"/>
          <w:rFonts w:eastAsia="Calibri"/>
          <w:sz w:val="28"/>
          <w:szCs w:val="28"/>
        </w:rPr>
        <w:t xml:space="preserve"> </w:t>
      </w:r>
      <w:r w:rsidR="008775D4">
        <w:rPr>
          <w:rStyle w:val="30"/>
          <w:rFonts w:eastAsia="Calibri"/>
          <w:sz w:val="28"/>
          <w:szCs w:val="28"/>
        </w:rPr>
        <w:t xml:space="preserve">  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Малмыжский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муниципальный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район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 xml:space="preserve">Кировской </w:t>
      </w:r>
      <w:r w:rsidR="008775D4">
        <w:rPr>
          <w:rStyle w:val="30"/>
          <w:rFonts w:eastAsia="Calibri"/>
          <w:b w:val="0"/>
          <w:sz w:val="28"/>
          <w:szCs w:val="28"/>
        </w:rPr>
        <w:t xml:space="preserve"> </w:t>
      </w:r>
      <w:r w:rsidR="00567115" w:rsidRPr="00F85BAF">
        <w:rPr>
          <w:rStyle w:val="30"/>
          <w:rFonts w:eastAsia="Calibri"/>
          <w:b w:val="0"/>
          <w:sz w:val="28"/>
          <w:szCs w:val="28"/>
        </w:rPr>
        <w:t>области</w:t>
      </w:r>
      <w:r w:rsidR="00567115">
        <w:rPr>
          <w:rFonts w:ascii="Times New Roman" w:hAnsi="Times New Roman" w:cs="Times New Roman"/>
          <w:sz w:val="28"/>
          <w:szCs w:val="28"/>
        </w:rPr>
        <w:t xml:space="preserve">» </w:t>
      </w:r>
      <w:r w:rsidR="008775D4">
        <w:rPr>
          <w:rFonts w:ascii="Times New Roman" w:hAnsi="Times New Roman" w:cs="Times New Roman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(с изменениями, внесенными 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решени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ями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р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айонной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05D93">
        <w:rPr>
          <w:rFonts w:ascii="Times New Roman" w:hAnsi="Times New Roman" w:cs="Times New Roman"/>
          <w:color w:val="000000"/>
          <w:kern w:val="36"/>
          <w:sz w:val="28"/>
          <w:szCs w:val="28"/>
        </w:rPr>
        <w:t>Д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умы 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Малмыжского района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22.12.2022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№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9/20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от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03.02.2023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E32E42">
        <w:rPr>
          <w:rFonts w:ascii="Times New Roman" w:hAnsi="Times New Roman" w:cs="Times New Roman"/>
          <w:color w:val="000000"/>
          <w:kern w:val="36"/>
          <w:sz w:val="28"/>
          <w:szCs w:val="28"/>
        </w:rPr>
        <w:t>№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567115">
        <w:rPr>
          <w:rFonts w:ascii="Times New Roman" w:hAnsi="Times New Roman" w:cs="Times New Roman"/>
          <w:color w:val="000000"/>
          <w:kern w:val="36"/>
          <w:sz w:val="28"/>
          <w:szCs w:val="28"/>
        </w:rPr>
        <w:t>9/21</w:t>
      </w:r>
      <w:r w:rsidR="007179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</w:t>
      </w:r>
      <w:r w:rsidR="00717917" w:rsidRPr="00717917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от 20.03.2025 № 7/43</w:t>
      </w:r>
      <w:r w:rsidR="00717917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,</w:t>
      </w:r>
      <w:r w:rsidR="003E3FEC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 xml:space="preserve"> </w:t>
      </w:r>
      <w:r w:rsidR="003E3FEC" w:rsidRPr="003E3FEC">
        <w:rPr>
          <w:rFonts w:ascii="Times New Roman" w:hAnsi="Times New Roman" w:cs="Times New Roman"/>
          <w:color w:val="212121"/>
          <w:sz w:val="28"/>
          <w:szCs w:val="26"/>
          <w:shd w:val="clear" w:color="auto" w:fill="FFFFFF"/>
          <w:lang w:bidi="ru-RU"/>
        </w:rPr>
        <w:t>29.04.2025 № 4/46</w:t>
      </w:r>
      <w:r w:rsidR="00567115" w:rsidRPr="000434CA">
        <w:rPr>
          <w:rFonts w:ascii="Times New Roman" w:hAnsi="Times New Roman" w:cs="Times New Roman"/>
          <w:color w:val="000000"/>
          <w:kern w:val="36"/>
          <w:sz w:val="28"/>
          <w:szCs w:val="28"/>
        </w:rPr>
        <w:t>)</w:t>
      </w:r>
      <w:r w:rsidR="00567115">
        <w:rPr>
          <w:rFonts w:ascii="Times New Roman" w:hAnsi="Times New Roman" w:cs="Times New Roman"/>
          <w:sz w:val="28"/>
          <w:szCs w:val="28"/>
        </w:rPr>
        <w:t xml:space="preserve">, утвердив в </w:t>
      </w:r>
      <w:r w:rsidR="00B76CD3" w:rsidRPr="00B76CD3">
        <w:rPr>
          <w:rStyle w:val="3"/>
          <w:rFonts w:eastAsia="Calibri"/>
          <w:b w:val="0"/>
          <w:sz w:val="28"/>
          <w:szCs w:val="28"/>
        </w:rPr>
        <w:t>П</w:t>
      </w:r>
      <w:r w:rsidR="009D23DD" w:rsidRPr="00B76CD3">
        <w:rPr>
          <w:rStyle w:val="3"/>
          <w:rFonts w:eastAsia="Calibri"/>
          <w:b w:val="0"/>
          <w:sz w:val="28"/>
          <w:szCs w:val="28"/>
        </w:rPr>
        <w:t>оложени</w:t>
      </w:r>
      <w:r w:rsidR="00B76CD3">
        <w:rPr>
          <w:rStyle w:val="3"/>
          <w:rFonts w:eastAsia="Calibri"/>
          <w:b w:val="0"/>
          <w:sz w:val="28"/>
          <w:szCs w:val="28"/>
        </w:rPr>
        <w:t>и</w:t>
      </w:r>
      <w:r w:rsidR="009D23DD" w:rsidRPr="00B76CD3">
        <w:rPr>
          <w:rStyle w:val="3"/>
          <w:rFonts w:eastAsia="Calibri"/>
          <w:b w:val="0"/>
          <w:sz w:val="28"/>
          <w:szCs w:val="28"/>
        </w:rPr>
        <w:t xml:space="preserve"> </w:t>
      </w:r>
      <w:r w:rsidR="009D23DD" w:rsidRPr="00B76CD3">
        <w:rPr>
          <w:rStyle w:val="30"/>
          <w:rFonts w:eastAsia="Calibri"/>
          <w:b w:val="0"/>
          <w:sz w:val="28"/>
          <w:szCs w:val="28"/>
        </w:rPr>
        <w:t>о порядке осуществления муниципального земельного контроля на территории муниципального образования  Малмыжский муниципальный район Кировской области</w:t>
      </w:r>
      <w:r w:rsidR="00B76CD3" w:rsidRPr="00B76CD3">
        <w:rPr>
          <w:rStyle w:val="30"/>
          <w:rFonts w:eastAsia="Calibri"/>
          <w:b w:val="0"/>
          <w:sz w:val="28"/>
          <w:szCs w:val="28"/>
        </w:rPr>
        <w:t xml:space="preserve"> изменения согласно приложению</w:t>
      </w:r>
      <w:r w:rsidR="008E1734">
        <w:rPr>
          <w:rStyle w:val="30"/>
          <w:rFonts w:eastAsia="Calibri"/>
          <w:b w:val="0"/>
          <w:sz w:val="28"/>
          <w:szCs w:val="28"/>
        </w:rPr>
        <w:t>.</w:t>
      </w:r>
    </w:p>
    <w:p w:rsidR="002F73CC" w:rsidRDefault="007A7266" w:rsidP="00954F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2B6">
        <w:rPr>
          <w:rFonts w:ascii="Times New Roman" w:hAnsi="Times New Roman" w:cs="Times New Roman"/>
          <w:sz w:val="28"/>
          <w:szCs w:val="28"/>
        </w:rPr>
        <w:t xml:space="preserve">. </w:t>
      </w:r>
      <w:r w:rsidR="001145DF" w:rsidRPr="001145DF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:rsidR="006862B6" w:rsidRDefault="002F73CC" w:rsidP="009617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DDB">
        <w:rPr>
          <w:rFonts w:ascii="Times New Roman" w:hAnsi="Times New Roman" w:cs="Times New Roman"/>
          <w:sz w:val="28"/>
          <w:szCs w:val="28"/>
        </w:rPr>
        <w:t xml:space="preserve"> 3</w:t>
      </w:r>
      <w:r w:rsidR="006862B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862B6" w:rsidRPr="00E819BE" w:rsidRDefault="006862B6" w:rsidP="006862B6">
      <w:pPr>
        <w:spacing w:after="0" w:line="240" w:lineRule="auto"/>
        <w:ind w:left="41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0B" w:rsidRDefault="00EB2E0B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Мал</w:t>
      </w:r>
      <w:r w:rsidR="001E104C">
        <w:rPr>
          <w:sz w:val="28"/>
          <w:szCs w:val="28"/>
        </w:rPr>
        <w:t>мыжского района</w:t>
      </w:r>
      <w:r w:rsidR="001E104C">
        <w:rPr>
          <w:sz w:val="28"/>
          <w:szCs w:val="28"/>
        </w:rPr>
        <w:tab/>
      </w:r>
      <w:r w:rsidR="001E104C">
        <w:rPr>
          <w:sz w:val="28"/>
          <w:szCs w:val="28"/>
        </w:rPr>
        <w:tab/>
        <w:t xml:space="preserve">       </w:t>
      </w:r>
      <w:r w:rsidR="00AC1300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:rsidR="002F0E85" w:rsidRDefault="002F0E85" w:rsidP="00EB2E0B">
      <w:pPr>
        <w:pStyle w:val="Standard"/>
        <w:jc w:val="both"/>
        <w:rPr>
          <w:sz w:val="28"/>
          <w:szCs w:val="28"/>
        </w:rPr>
      </w:pPr>
    </w:p>
    <w:p w:rsidR="00B1743F" w:rsidRDefault="00B1743F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:rsidR="00B1743F" w:rsidRDefault="00B1743F" w:rsidP="00EB2E0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71398">
        <w:rPr>
          <w:sz w:val="28"/>
          <w:szCs w:val="28"/>
        </w:rPr>
        <w:t xml:space="preserve"> </w:t>
      </w:r>
      <w:r w:rsidR="00DA5EEE">
        <w:rPr>
          <w:sz w:val="28"/>
          <w:szCs w:val="28"/>
        </w:rPr>
        <w:t xml:space="preserve">   </w:t>
      </w:r>
      <w:r>
        <w:rPr>
          <w:sz w:val="28"/>
          <w:szCs w:val="28"/>
        </w:rPr>
        <w:t>О.Г. Толстобокова</w:t>
      </w:r>
    </w:p>
    <w:p w:rsidR="008D1D2E" w:rsidRPr="008D1D2E" w:rsidRDefault="008D1D2E" w:rsidP="008D1D2E">
      <w:pPr>
        <w:suppressAutoHyphens w:val="0"/>
        <w:autoSpaceDN/>
        <w:spacing w:after="337" w:line="280" w:lineRule="exact"/>
        <w:ind w:left="58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     Приложение</w:t>
      </w:r>
    </w:p>
    <w:p w:rsidR="008D1D2E" w:rsidRPr="008D1D2E" w:rsidRDefault="008D1D2E" w:rsidP="008D1D2E">
      <w:pPr>
        <w:suppressAutoHyphens w:val="0"/>
        <w:autoSpaceDN/>
        <w:spacing w:after="299" w:line="280" w:lineRule="exact"/>
        <w:ind w:left="58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УТВЕРЖДЕНЫ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решением районной Думы  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Малмыжского района </w:t>
      </w:r>
    </w:p>
    <w:p w:rsidR="008D1D2E" w:rsidRPr="008D1D2E" w:rsidRDefault="0044018D" w:rsidP="008D1D2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от  17.06.2025 № 5/47</w:t>
      </w:r>
    </w:p>
    <w:p w:rsidR="008D1D2E" w:rsidRPr="008D1D2E" w:rsidRDefault="008D1D2E" w:rsidP="0044018D">
      <w:pPr>
        <w:suppressAutoHyphens w:val="0"/>
        <w:autoSpaceDN/>
        <w:spacing w:after="299" w:line="280" w:lineRule="exac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D1D2E" w:rsidRPr="008D1D2E" w:rsidRDefault="008D1D2E" w:rsidP="008D1D2E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ИЗМЕНЕНИЯ </w:t>
      </w:r>
    </w:p>
    <w:p w:rsidR="008D1D2E" w:rsidRPr="008D1D2E" w:rsidRDefault="008D1D2E" w:rsidP="008D1D2E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 xml:space="preserve">в Положении о порядке осуществления муниципального земельного контроля на территории муниципального образования </w:t>
      </w:r>
    </w:p>
    <w:p w:rsidR="008D1D2E" w:rsidRPr="008D1D2E" w:rsidRDefault="008D1D2E" w:rsidP="008D1D2E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 w:bidi="ru-RU"/>
        </w:rPr>
        <w:t>Малмыжский муниципальный район Кировской области</w:t>
      </w:r>
    </w:p>
    <w:p w:rsidR="008D1D2E" w:rsidRPr="008D1D2E" w:rsidRDefault="008D1D2E" w:rsidP="008D1D2E">
      <w:pPr>
        <w:widowControl/>
        <w:tabs>
          <w:tab w:val="left" w:pos="6576"/>
        </w:tabs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1. В разделе 4. «Контрольные мероприятия, проводимые в рамках муниципального контроля»: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1.1. Пункт 4.5.9 изложить в следующей редакции: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«4.5.9.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8D1D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пунктами 3</w:t>
        </w:r>
      </w:hyperlink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0" w:anchor="dst100637" w:history="1">
        <w:r w:rsidRPr="008D1D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4</w:t>
        </w:r>
      </w:hyperlink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1" w:anchor="dst100639" w:history="1">
        <w:r w:rsidRPr="008D1D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6</w:t>
        </w:r>
      </w:hyperlink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2" w:anchor="dst101412" w:history="1">
        <w:r w:rsidRPr="008D1D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8 части 1 статьи 57</w:t>
        </w:r>
      </w:hyperlink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№ 248-ФЗ».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1.2. Пункт 4.6.1 изложить в следующей редакции: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«4.6.1.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объектов контроля.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1.3. Пункт 4.6.3 </w:t>
      </w:r>
      <w:r w:rsidRPr="008D1D2E">
        <w:rPr>
          <w:rFonts w:ascii="Times New Roman" w:eastAsia="Times New Roman" w:hAnsi="Times New Roman" w:cs="Times New Roman"/>
          <w:kern w:val="0"/>
          <w:sz w:val="28"/>
          <w:lang w:eastAsia="ru-RU"/>
        </w:rPr>
        <w:t>изложить в следующей редакции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«4.6.3. </w:t>
      </w:r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13" w:anchor="dst101410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пунктами 3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 </w:t>
      </w:r>
      <w:hyperlink r:id="rId14" w:anchor="dst100637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4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 </w:t>
      </w:r>
      <w:hyperlink r:id="rId15" w:anchor="dst100639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6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 </w:t>
      </w:r>
      <w:hyperlink r:id="rId16" w:anchor="dst101412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8 части 1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, </w:t>
      </w:r>
      <w:hyperlink r:id="rId17" w:anchor="dst101175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частью 3 статьи 57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 и </w:t>
      </w:r>
      <w:hyperlink r:id="rId18" w:anchor="dst101187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частями 12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 и </w:t>
      </w:r>
      <w:hyperlink r:id="rId19" w:anchor="dst9" w:history="1">
        <w:r w:rsidRPr="008D1D2E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shd w:val="clear" w:color="auto" w:fill="FFFFFF"/>
            <w:lang w:eastAsia="ru-RU"/>
          </w:rPr>
          <w:t>12.1 статьи 66</w:t>
        </w:r>
      </w:hyperlink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 Федерального закона № 248-ФЗ».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ab/>
        <w:t>1.4. Пункт 4.6.8 изложить в следующей редакции: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«4.6.8. 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осмотра инспектором составляется протокол осмотра».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ab/>
      </w:r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30"/>
          <w:shd w:val="clear" w:color="auto" w:fill="FFFFFF"/>
          <w:lang w:eastAsia="ru-RU"/>
        </w:rPr>
        <w:t xml:space="preserve">2. </w:t>
      </w:r>
      <w:r w:rsidRPr="008D1D2E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Перечень  индикаторов риска  нарушения обязательных требований, проверяемых в рамках осуществления муниципального земельного  контроля  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(Приложение № 2  к  Положению о    муниципальном земельном контроле на территории 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муниципального образования Малмыжский муниципальный район Кировской области</w:t>
      </w:r>
      <w:r w:rsidRPr="008D1D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изложить в новой редакции согласно приложению.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8D1D2E" w:rsidRPr="008D1D2E" w:rsidTr="00D24A2A">
        <w:tc>
          <w:tcPr>
            <w:tcW w:w="5070" w:type="dxa"/>
          </w:tcPr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</w:tc>
        <w:tc>
          <w:tcPr>
            <w:tcW w:w="4677" w:type="dxa"/>
          </w:tcPr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</w:p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8D1D2E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 xml:space="preserve">Приложение </w:t>
            </w:r>
          </w:p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8D1D2E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«Приложение № 2</w:t>
            </w:r>
          </w:p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8D1D2E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к    Положению   о    муниципальном</w:t>
            </w:r>
          </w:p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</w:pPr>
            <w:r w:rsidRPr="008D1D2E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</w:rPr>
              <w:t>земельном контроле на территории      муниципального образования Малмыжский муниципальный район Кировской области</w:t>
            </w:r>
          </w:p>
          <w:p w:rsidR="008D1D2E" w:rsidRPr="008D1D2E" w:rsidRDefault="008D1D2E" w:rsidP="008D1D2E">
            <w:pPr>
              <w:widowControl/>
              <w:suppressAutoHyphens w:val="0"/>
              <w:autoSpaceDN/>
              <w:ind w:left="4820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  <w:p w:rsidR="008D1D2E" w:rsidRPr="008D1D2E" w:rsidRDefault="008D1D2E" w:rsidP="008D1D2E">
            <w:pPr>
              <w:widowControl/>
              <w:suppressAutoHyphens w:val="0"/>
              <w:autoSpaceDN/>
              <w:jc w:val="both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hd w:val="clear" w:color="auto" w:fill="F1C100"/>
              </w:rPr>
            </w:pPr>
          </w:p>
        </w:tc>
      </w:tr>
    </w:tbl>
    <w:p w:rsidR="008D1D2E" w:rsidRPr="008D1D2E" w:rsidRDefault="008D1D2E" w:rsidP="008D1D2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</w:pPr>
      <w:r w:rsidRPr="008D1D2E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ПЕРЕЧЕНЬ 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hd w:val="clear" w:color="auto" w:fill="F1C100"/>
          <w:lang w:eastAsia="ru-RU"/>
        </w:rPr>
      </w:pPr>
      <w:r w:rsidRPr="008D1D2E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 xml:space="preserve">индикаторов риска 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20"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lang w:eastAsia="ru-RU"/>
        </w:rPr>
      </w:pPr>
      <w:r w:rsidRPr="008D1D2E">
        <w:rPr>
          <w:rFonts w:ascii="Times New Roman" w:eastAsia="Times New Roman" w:hAnsi="Times New Roman" w:cs="Times New Roman"/>
          <w:b/>
          <w:kern w:val="0"/>
          <w:sz w:val="28"/>
          <w:lang w:eastAsia="ru-RU"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</w:pPr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1. Отсутствие на земельном участке, правовой режим которого предусматривает  строительство и размещение зданий, сооружений, в течение 5 и более лет здания, сооружения, для строительства которых предназначен земельный участок;</w:t>
      </w:r>
    </w:p>
    <w:p w:rsidR="008D1D2E" w:rsidRPr="008D1D2E" w:rsidRDefault="008D1D2E" w:rsidP="008D1D2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машино-места»»;</w:t>
      </w:r>
    </w:p>
    <w:p w:rsidR="008D1D2E" w:rsidRPr="008D1D2E" w:rsidRDefault="008D1D2E" w:rsidP="008D1D2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3. Признаки негативных процессов на земельном участке, влияющие на состояние земель сельскохозяйственного назначения и уровень плодородия почвы (водная и ветровая эрозия, подтопление, заболачивание, засоление, иссушение, загрязнение отходами производства и потребления),  выявленные в результате проведения мероприятий по контролю без взаимодействия с правообладателем земельного участка, при получении данных на основании ортофото снимков;</w:t>
      </w:r>
    </w:p>
    <w:p w:rsidR="008D1D2E" w:rsidRPr="008D1D2E" w:rsidRDefault="008D1D2E" w:rsidP="008D1D2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</w:pPr>
      <w:r w:rsidRPr="008D1D2E">
        <w:rPr>
          <w:rFonts w:ascii="Times New Roman" w:eastAsia="Arial Unicode MS" w:hAnsi="Times New Roman" w:cs="Arial Unicode MS"/>
          <w:kern w:val="0"/>
          <w:sz w:val="28"/>
          <w:szCs w:val="28"/>
          <w:lang w:eastAsia="ru-RU" w:bidi="ru-RU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ЕГРН.»</w:t>
      </w:r>
    </w:p>
    <w:p w:rsidR="008D1D2E" w:rsidRPr="008D1D2E" w:rsidRDefault="008D1D2E" w:rsidP="008D1D2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</w:pPr>
    </w:p>
    <w:p w:rsidR="008D1D2E" w:rsidRPr="008D1D2E" w:rsidRDefault="008D1D2E" w:rsidP="008D1D2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D1D2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______________</w:t>
      </w:r>
    </w:p>
    <w:p w:rsidR="008D1D2E" w:rsidRPr="00F10824" w:rsidRDefault="008D1D2E" w:rsidP="00F10824">
      <w:pPr>
        <w:pStyle w:val="Standard"/>
      </w:pPr>
    </w:p>
    <w:sectPr w:rsidR="008D1D2E" w:rsidRPr="00F10824" w:rsidSect="004E0887">
      <w:headerReference w:type="default" r:id="rId20"/>
      <w:footerReference w:type="default" r:id="rId21"/>
      <w:pgSz w:w="11906" w:h="16838"/>
      <w:pgMar w:top="907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C3" w:rsidRDefault="000664C3" w:rsidP="00055585">
      <w:pPr>
        <w:spacing w:after="0" w:line="240" w:lineRule="auto"/>
      </w:pPr>
      <w:r>
        <w:separator/>
      </w:r>
    </w:p>
  </w:endnote>
  <w:endnote w:type="continuationSeparator" w:id="0">
    <w:p w:rsidR="000664C3" w:rsidRDefault="000664C3" w:rsidP="0005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85" w:rsidRDefault="00055585" w:rsidP="001555F2">
    <w:pPr>
      <w:pStyle w:val="a8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C3" w:rsidRDefault="000664C3" w:rsidP="00055585">
      <w:pPr>
        <w:spacing w:after="0" w:line="240" w:lineRule="auto"/>
      </w:pPr>
      <w:r>
        <w:separator/>
      </w:r>
    </w:p>
  </w:footnote>
  <w:footnote w:type="continuationSeparator" w:id="0">
    <w:p w:rsidR="000664C3" w:rsidRDefault="000664C3" w:rsidP="0005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585" w:rsidRPr="00055585" w:rsidRDefault="001052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55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5585" w:rsidRPr="000555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E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555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5585" w:rsidRDefault="00055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57B6"/>
    <w:multiLevelType w:val="hybridMultilevel"/>
    <w:tmpl w:val="A4168ECA"/>
    <w:lvl w:ilvl="0" w:tplc="841C8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2B6"/>
    <w:rsid w:val="0001481B"/>
    <w:rsid w:val="000175BD"/>
    <w:rsid w:val="0002242C"/>
    <w:rsid w:val="00043342"/>
    <w:rsid w:val="000434CA"/>
    <w:rsid w:val="00050B65"/>
    <w:rsid w:val="000518FF"/>
    <w:rsid w:val="00053C7A"/>
    <w:rsid w:val="00055585"/>
    <w:rsid w:val="00057DC2"/>
    <w:rsid w:val="000630A0"/>
    <w:rsid w:val="00064CFB"/>
    <w:rsid w:val="000664C3"/>
    <w:rsid w:val="000726D9"/>
    <w:rsid w:val="000772A8"/>
    <w:rsid w:val="00085FBC"/>
    <w:rsid w:val="0009061E"/>
    <w:rsid w:val="000A1FF1"/>
    <w:rsid w:val="000B4128"/>
    <w:rsid w:val="000C1412"/>
    <w:rsid w:val="000C70E7"/>
    <w:rsid w:val="0010526C"/>
    <w:rsid w:val="001145DF"/>
    <w:rsid w:val="00125E7E"/>
    <w:rsid w:val="001367DB"/>
    <w:rsid w:val="00146E11"/>
    <w:rsid w:val="001555F2"/>
    <w:rsid w:val="0016027F"/>
    <w:rsid w:val="0017692D"/>
    <w:rsid w:val="001A0350"/>
    <w:rsid w:val="001A5F12"/>
    <w:rsid w:val="001A61B0"/>
    <w:rsid w:val="001C5E0B"/>
    <w:rsid w:val="001E104C"/>
    <w:rsid w:val="001E70C1"/>
    <w:rsid w:val="001F0105"/>
    <w:rsid w:val="00203F79"/>
    <w:rsid w:val="002175BD"/>
    <w:rsid w:val="00222C83"/>
    <w:rsid w:val="00231CBE"/>
    <w:rsid w:val="00242DC1"/>
    <w:rsid w:val="00253693"/>
    <w:rsid w:val="00265C59"/>
    <w:rsid w:val="0027269C"/>
    <w:rsid w:val="0027358D"/>
    <w:rsid w:val="002802A3"/>
    <w:rsid w:val="002B7052"/>
    <w:rsid w:val="002C0433"/>
    <w:rsid w:val="002D26B1"/>
    <w:rsid w:val="002E5E38"/>
    <w:rsid w:val="002F0E85"/>
    <w:rsid w:val="002F0EAA"/>
    <w:rsid w:val="002F73CC"/>
    <w:rsid w:val="00302878"/>
    <w:rsid w:val="003028AC"/>
    <w:rsid w:val="0030612D"/>
    <w:rsid w:val="00307060"/>
    <w:rsid w:val="003358CD"/>
    <w:rsid w:val="00341E56"/>
    <w:rsid w:val="003433DC"/>
    <w:rsid w:val="00366CA2"/>
    <w:rsid w:val="00371398"/>
    <w:rsid w:val="003818DA"/>
    <w:rsid w:val="00382C30"/>
    <w:rsid w:val="00383F57"/>
    <w:rsid w:val="003E3FEC"/>
    <w:rsid w:val="003E4EF1"/>
    <w:rsid w:val="004132CC"/>
    <w:rsid w:val="0042443D"/>
    <w:rsid w:val="0043162B"/>
    <w:rsid w:val="0043498F"/>
    <w:rsid w:val="0044018D"/>
    <w:rsid w:val="00444B5C"/>
    <w:rsid w:val="0047670F"/>
    <w:rsid w:val="00484739"/>
    <w:rsid w:val="0049085A"/>
    <w:rsid w:val="004A4BE3"/>
    <w:rsid w:val="004E0697"/>
    <w:rsid w:val="004E0887"/>
    <w:rsid w:val="004F2702"/>
    <w:rsid w:val="005265AB"/>
    <w:rsid w:val="0055590E"/>
    <w:rsid w:val="005578B1"/>
    <w:rsid w:val="00564B76"/>
    <w:rsid w:val="00567115"/>
    <w:rsid w:val="005755C5"/>
    <w:rsid w:val="005779BF"/>
    <w:rsid w:val="005C15BF"/>
    <w:rsid w:val="005C48C9"/>
    <w:rsid w:val="005C5D31"/>
    <w:rsid w:val="005D578A"/>
    <w:rsid w:val="005D5D02"/>
    <w:rsid w:val="005E4DD1"/>
    <w:rsid w:val="005F7B2F"/>
    <w:rsid w:val="00601328"/>
    <w:rsid w:val="00601CC0"/>
    <w:rsid w:val="0063689B"/>
    <w:rsid w:val="006439A5"/>
    <w:rsid w:val="00652FB6"/>
    <w:rsid w:val="00656842"/>
    <w:rsid w:val="00673130"/>
    <w:rsid w:val="006748CD"/>
    <w:rsid w:val="00677C0B"/>
    <w:rsid w:val="006818F8"/>
    <w:rsid w:val="0068571B"/>
    <w:rsid w:val="006862B6"/>
    <w:rsid w:val="006A6792"/>
    <w:rsid w:val="006C249C"/>
    <w:rsid w:val="006D27A2"/>
    <w:rsid w:val="006E0DF0"/>
    <w:rsid w:val="006E3E6E"/>
    <w:rsid w:val="006E6742"/>
    <w:rsid w:val="006E7AC9"/>
    <w:rsid w:val="006F5FA5"/>
    <w:rsid w:val="00705D93"/>
    <w:rsid w:val="00715318"/>
    <w:rsid w:val="00717917"/>
    <w:rsid w:val="00717A93"/>
    <w:rsid w:val="00727CB2"/>
    <w:rsid w:val="00730092"/>
    <w:rsid w:val="00734470"/>
    <w:rsid w:val="007543F9"/>
    <w:rsid w:val="00760DDB"/>
    <w:rsid w:val="0076160D"/>
    <w:rsid w:val="00777415"/>
    <w:rsid w:val="00781323"/>
    <w:rsid w:val="007865D8"/>
    <w:rsid w:val="007A4919"/>
    <w:rsid w:val="007A7266"/>
    <w:rsid w:val="007B22E5"/>
    <w:rsid w:val="007F7862"/>
    <w:rsid w:val="00826371"/>
    <w:rsid w:val="008307B3"/>
    <w:rsid w:val="0083242F"/>
    <w:rsid w:val="008421A4"/>
    <w:rsid w:val="0084473C"/>
    <w:rsid w:val="00856658"/>
    <w:rsid w:val="008775D4"/>
    <w:rsid w:val="008811FF"/>
    <w:rsid w:val="00886CBC"/>
    <w:rsid w:val="0089633A"/>
    <w:rsid w:val="00897A26"/>
    <w:rsid w:val="008A0DD5"/>
    <w:rsid w:val="008A18C3"/>
    <w:rsid w:val="008A4FF2"/>
    <w:rsid w:val="008C32E3"/>
    <w:rsid w:val="008C3FF2"/>
    <w:rsid w:val="008C7BCB"/>
    <w:rsid w:val="008D1D2E"/>
    <w:rsid w:val="008D4955"/>
    <w:rsid w:val="008D69F7"/>
    <w:rsid w:val="008D7EBA"/>
    <w:rsid w:val="008E1734"/>
    <w:rsid w:val="009337C1"/>
    <w:rsid w:val="009346C9"/>
    <w:rsid w:val="00954F49"/>
    <w:rsid w:val="0096178D"/>
    <w:rsid w:val="00967A91"/>
    <w:rsid w:val="00975D62"/>
    <w:rsid w:val="009A3E66"/>
    <w:rsid w:val="009D23DD"/>
    <w:rsid w:val="009F5748"/>
    <w:rsid w:val="00A40C8E"/>
    <w:rsid w:val="00A6187A"/>
    <w:rsid w:val="00A7426B"/>
    <w:rsid w:val="00A86F2B"/>
    <w:rsid w:val="00A930D9"/>
    <w:rsid w:val="00AA0086"/>
    <w:rsid w:val="00AA1973"/>
    <w:rsid w:val="00AA580C"/>
    <w:rsid w:val="00AC1300"/>
    <w:rsid w:val="00AC2541"/>
    <w:rsid w:val="00AE22EB"/>
    <w:rsid w:val="00B117D8"/>
    <w:rsid w:val="00B1743F"/>
    <w:rsid w:val="00B27CE6"/>
    <w:rsid w:val="00B359F5"/>
    <w:rsid w:val="00B620BD"/>
    <w:rsid w:val="00B62C50"/>
    <w:rsid w:val="00B63ED9"/>
    <w:rsid w:val="00B65FA3"/>
    <w:rsid w:val="00B66246"/>
    <w:rsid w:val="00B76CD3"/>
    <w:rsid w:val="00BA1432"/>
    <w:rsid w:val="00BC18D4"/>
    <w:rsid w:val="00BC7FB4"/>
    <w:rsid w:val="00C11386"/>
    <w:rsid w:val="00C14EA4"/>
    <w:rsid w:val="00C214BA"/>
    <w:rsid w:val="00C55563"/>
    <w:rsid w:val="00C55A2A"/>
    <w:rsid w:val="00C70619"/>
    <w:rsid w:val="00C75A56"/>
    <w:rsid w:val="00C800C1"/>
    <w:rsid w:val="00C94142"/>
    <w:rsid w:val="00CA6ADA"/>
    <w:rsid w:val="00CB1642"/>
    <w:rsid w:val="00CB4ADE"/>
    <w:rsid w:val="00CB5EA7"/>
    <w:rsid w:val="00CC0945"/>
    <w:rsid w:val="00CE1609"/>
    <w:rsid w:val="00CF14FB"/>
    <w:rsid w:val="00D316B3"/>
    <w:rsid w:val="00D75A80"/>
    <w:rsid w:val="00DA04F9"/>
    <w:rsid w:val="00DA5EEE"/>
    <w:rsid w:val="00DB161C"/>
    <w:rsid w:val="00DC33DE"/>
    <w:rsid w:val="00DC76CC"/>
    <w:rsid w:val="00E07BB2"/>
    <w:rsid w:val="00E31114"/>
    <w:rsid w:val="00E32140"/>
    <w:rsid w:val="00E32E42"/>
    <w:rsid w:val="00E74B7A"/>
    <w:rsid w:val="00E80342"/>
    <w:rsid w:val="00E819BE"/>
    <w:rsid w:val="00EA63DB"/>
    <w:rsid w:val="00EA70BF"/>
    <w:rsid w:val="00EB0BC3"/>
    <w:rsid w:val="00EB2E0B"/>
    <w:rsid w:val="00ED7363"/>
    <w:rsid w:val="00F0141D"/>
    <w:rsid w:val="00F02B56"/>
    <w:rsid w:val="00F03D9E"/>
    <w:rsid w:val="00F10824"/>
    <w:rsid w:val="00F46339"/>
    <w:rsid w:val="00F734CE"/>
    <w:rsid w:val="00F85BAF"/>
    <w:rsid w:val="00FA7FD0"/>
    <w:rsid w:val="00FC6850"/>
    <w:rsid w:val="00FC71C3"/>
    <w:rsid w:val="00FD6746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A1C32-3FEE-4F70-9DF2-E701109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62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6862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2B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6862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6862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86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B6"/>
    <w:rPr>
      <w:rFonts w:ascii="Tahoma" w:eastAsia="SimSun" w:hAnsi="Tahoma" w:cs="Tahoma"/>
      <w:kern w:val="3"/>
      <w:sz w:val="16"/>
      <w:szCs w:val="16"/>
    </w:rPr>
  </w:style>
  <w:style w:type="character" w:customStyle="1" w:styleId="3">
    <w:name w:val="Заголовок №3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23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link w:val="ConsPlusNonformat1"/>
    <w:rsid w:val="00231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231CB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1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CC0"/>
    <w:pPr>
      <w:shd w:val="clear" w:color="auto" w:fill="FFFFFF"/>
      <w:suppressAutoHyphens w:val="0"/>
      <w:autoSpaceDN/>
      <w:spacing w:after="360" w:line="317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585"/>
    <w:rPr>
      <w:rFonts w:ascii="Calibri" w:eastAsia="SimSun" w:hAnsi="Calibri" w:cs="Tahoma"/>
      <w:kern w:val="3"/>
    </w:rPr>
  </w:style>
  <w:style w:type="paragraph" w:styleId="a8">
    <w:name w:val="footer"/>
    <w:basedOn w:val="a"/>
    <w:link w:val="a9"/>
    <w:uiPriority w:val="99"/>
    <w:semiHidden/>
    <w:unhideWhenUsed/>
    <w:rsid w:val="0005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585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8D1D2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95001/6d73da6d830c2e1bd51e82baf532add1d53831c3/" TargetMode="External"/><Relationship Id="rId18" Type="http://schemas.openxmlformats.org/officeDocument/2006/relationships/hyperlink" Target="https://www.consultant.ru/document/cons_doc_LAW_495001/91ae6246e09ee31ecb8e7eab98632e584282ff00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6567/6d73da6d830c2e1bd51e82baf532add1d53831c3/" TargetMode="External"/><Relationship Id="rId17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6d73da6d830c2e1bd51e82baf532add1d53831c3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6567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6d73da6d830c2e1bd51e82baf532add1d53831c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96567/6d73da6d830c2e1bd51e82baf532add1d53831c3/" TargetMode="External"/><Relationship Id="rId19" Type="http://schemas.openxmlformats.org/officeDocument/2006/relationships/hyperlink" Target="https://www.consultant.ru/document/cons_doc_LAW_495001/91ae6246e09ee31ecb8e7eab98632e584282ff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6567/6d73da6d830c2e1bd51e82baf532add1d53831c3/" TargetMode="External"/><Relationship Id="rId14" Type="http://schemas.openxmlformats.org/officeDocument/2006/relationships/hyperlink" Target="https://www.consultant.ru/document/cons_doc_LAW_495001/6d73da6d830c2e1bd51e82baf532add1d53831c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DEF9-5A78-4C97-82C2-E5EBBC64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214</cp:revision>
  <cp:lastPrinted>2025-06-18T07:43:00Z</cp:lastPrinted>
  <dcterms:created xsi:type="dcterms:W3CDTF">2021-09-24T12:55:00Z</dcterms:created>
  <dcterms:modified xsi:type="dcterms:W3CDTF">2025-06-18T07:44:00Z</dcterms:modified>
</cp:coreProperties>
</file>