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620"/>
        <w:gridCol w:w="2452"/>
      </w:tblGrid>
      <w:tr w:rsidR="0085405F" w14:paraId="23D13009" w14:textId="77777777" w:rsidTr="00F26A34">
        <w:trPr>
          <w:trHeight w:val="1719"/>
        </w:trPr>
        <w:tc>
          <w:tcPr>
            <w:tcW w:w="6620" w:type="dxa"/>
            <w:shd w:val="clear" w:color="auto" w:fill="auto"/>
          </w:tcPr>
          <w:p w14:paraId="7D16129C" w14:textId="77777777" w:rsidR="0085405F" w:rsidRDefault="0085405F" w:rsidP="004A19A4">
            <w:pPr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52D4D61E" w14:textId="77777777" w:rsidR="0085405F" w:rsidRDefault="0085405F" w:rsidP="004A19A4">
            <w:pPr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4A272905" w14:textId="77777777" w:rsidR="0085405F" w:rsidRDefault="0085405F" w:rsidP="004A19A4">
            <w:pPr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lang w:eastAsia="ru-RU"/>
              </w:rPr>
            </w:pPr>
          </w:p>
          <w:p w14:paraId="5B5D82C6" w14:textId="77777777" w:rsidR="0085405F" w:rsidRDefault="0085405F" w:rsidP="004A19A4">
            <w:pPr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lang w:eastAsia="ru-RU"/>
              </w:rPr>
            </w:pPr>
            <w:r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lang w:eastAsia="ru-RU"/>
              </w:rPr>
              <w:t xml:space="preserve">ПРЕСС-РЕЛИЗ                                                                            </w:t>
            </w:r>
          </w:p>
          <w:p w14:paraId="2D6EDD97" w14:textId="3642FADB" w:rsidR="0085405F" w:rsidRDefault="00B53674" w:rsidP="00E46CB4">
            <w:pPr>
              <w:jc w:val="both"/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eastAsia="ru-RU"/>
              </w:rPr>
            </w:pP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eastAsia="ru-RU"/>
              </w:rPr>
              <w:t>13 мая</w:t>
            </w:r>
            <w:r w:rsidR="005E7C6A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eastAsia="ru-RU"/>
              </w:rPr>
              <w:t xml:space="preserve"> 2024</w:t>
            </w:r>
            <w:r w:rsidR="0085405F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eastAsia="ru-RU"/>
              </w:rPr>
              <w:t xml:space="preserve"> </w:t>
            </w:r>
            <w:r w:rsidR="0085405F">
              <w:rPr>
                <w:rFonts w:ascii="Arial" w:eastAsia="Arial Unicode MS" w:hAnsi="Arial" w:cs="Arial Unicode MS"/>
                <w:noProof/>
                <w:color w:val="0000E6"/>
                <w:sz w:val="24"/>
                <w:szCs w:val="24"/>
                <w:u w:color="0B308C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031276" wp14:editId="6DE7EC4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251460</wp:posOffset>
                      </wp:positionV>
                      <wp:extent cx="4506595" cy="0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E6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A201C88" id="Прямая соединительная линия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9.8pt" to="35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" strokecolor="#0000e6" strokeweight="2pt"/>
                  </w:pict>
                </mc:Fallback>
              </mc:AlternateContent>
            </w:r>
            <w:r w:rsidR="0085405F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eastAsia="ru-RU"/>
              </w:rPr>
              <w:t xml:space="preserve"> </w:t>
            </w:r>
          </w:p>
        </w:tc>
        <w:tc>
          <w:tcPr>
            <w:tcW w:w="2452" w:type="dxa"/>
            <w:shd w:val="clear" w:color="auto" w:fill="auto"/>
          </w:tcPr>
          <w:p w14:paraId="1137C6C5" w14:textId="77777777" w:rsidR="0085405F" w:rsidRDefault="0085405F" w:rsidP="00061481">
            <w:pPr>
              <w:spacing w:before="120" w:after="120" w:line="288" w:lineRule="auto"/>
              <w:ind w:right="-386"/>
              <w:jc w:val="both"/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  <w:t xml:space="preserve">              </w:t>
            </w:r>
            <w:r w:rsidR="00061481"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  <w:lang w:eastAsia="ru-RU"/>
              </w:rPr>
              <w:drawing>
                <wp:inline distT="0" distB="0" distL="0" distR="0" wp14:anchorId="755FDDC5" wp14:editId="79CBB7B0">
                  <wp:extent cx="902335" cy="90233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9A2F26" w14:textId="09215031" w:rsidR="009D26D7" w:rsidRPr="009D26D7" w:rsidRDefault="009D26D7" w:rsidP="00B53674">
      <w:pPr>
        <w:spacing w:after="120"/>
        <w:ind w:right="283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9D26D7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14:paraId="0B0D007E" w14:textId="77777777" w:rsidR="006E5F7C" w:rsidRPr="007E6C4D" w:rsidRDefault="006E5F7C" w:rsidP="006E5F7C">
      <w:pPr>
        <w:spacing w:after="20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 начала года жители Кировской области</w:t>
      </w:r>
      <w:r w:rsidRPr="009D26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отправили</w:t>
      </w:r>
      <w:r w:rsidRPr="009D26D7" w:rsidDel="007E6C4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26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 зону СВО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более 1 200</w:t>
      </w:r>
      <w:r w:rsidRPr="009D26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бесплатных </w:t>
      </w:r>
      <w:r w:rsidRPr="009D26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посылок </w:t>
      </w:r>
    </w:p>
    <w:p w14:paraId="18198F04" w14:textId="77777777" w:rsidR="006E5F7C" w:rsidRDefault="006E5F7C" w:rsidP="006E5F7C">
      <w:pPr>
        <w:spacing w:before="24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 января по апрель 2024 г. Почта</w:t>
      </w:r>
      <w:r w:rsidRPr="009D26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России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обработала в Кировской области</w:t>
      </w:r>
      <w:r w:rsidRPr="009D26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более 1 200 бесплатных </w:t>
      </w:r>
      <w:r w:rsidRPr="009D26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посылок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военнослужащих в зону проведения СВО</w:t>
      </w:r>
      <w:r w:rsidRPr="009D26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615A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Такие отправления компания обрабатывает в приоритетном порядке и контролирует сроки их прохождения.</w:t>
      </w:r>
    </w:p>
    <w:p w14:paraId="0CD88FA2" w14:textId="5766A6CB" w:rsidR="006E5F7C" w:rsidRPr="006A4A5F" w:rsidRDefault="006E5F7C" w:rsidP="006E5F7C">
      <w:pPr>
        <w:spacing w:before="24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A5F">
        <w:rPr>
          <w:rFonts w:ascii="Times New Roman" w:eastAsia="Calibri" w:hAnsi="Times New Roman" w:cs="Times New Roman"/>
          <w:sz w:val="24"/>
          <w:szCs w:val="24"/>
          <w:lang w:eastAsia="ru-RU"/>
        </w:rPr>
        <w:t>Бесплатные посылки в зону С</w:t>
      </w:r>
      <w:bookmarkStart w:id="0" w:name="_GoBack"/>
      <w:bookmarkEnd w:id="0"/>
      <w:r w:rsidRPr="006A4A5F">
        <w:rPr>
          <w:rFonts w:ascii="Times New Roman" w:eastAsia="Calibri" w:hAnsi="Times New Roman" w:cs="Times New Roman"/>
          <w:sz w:val="24"/>
          <w:szCs w:val="24"/>
          <w:lang w:eastAsia="ru-RU"/>
        </w:rPr>
        <w:t>ВО можно оформить только в почтовых отделениях.</w:t>
      </w:r>
      <w:r w:rsidRPr="006A4A5F">
        <w:t xml:space="preserve"> </w:t>
      </w:r>
      <w:r w:rsidRPr="006A4A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Передавать отправление оператору нужно в открытом виде. Число посылок, которое может оформить один человек, не ограничено, но вес каждой должен быть меньше 10 кг. </w:t>
      </w:r>
    </w:p>
    <w:p w14:paraId="6B0AF39E" w14:textId="77777777" w:rsidR="006E5F7C" w:rsidRDefault="006E5F7C" w:rsidP="006E5F7C">
      <w:pPr>
        <w:spacing w:before="24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A5F">
        <w:rPr>
          <w:rFonts w:ascii="Times New Roman" w:eastAsia="Calibri" w:hAnsi="Times New Roman" w:cs="Times New Roman"/>
          <w:sz w:val="24"/>
          <w:szCs w:val="24"/>
          <w:lang w:eastAsia="ru-RU"/>
        </w:rPr>
        <w:t>При отправке писем и посылок необходимо указать индекс 103400, написать «город Москва-400», фамилию, имя, отчество адресата и номер воинской части.</w:t>
      </w:r>
    </w:p>
    <w:p w14:paraId="1E30F654" w14:textId="77777777" w:rsidR="006E5F7C" w:rsidRDefault="006E5F7C" w:rsidP="006E5F7C">
      <w:pPr>
        <w:spacing w:before="24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A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Посылки со всей страны попадают в логистический центр Почты в Москве.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Там</w:t>
      </w:r>
      <w:r w:rsidRPr="006A4A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Почта передаёт их представителям Минобороны, которые самостоятельно доставляют отправления получателям. </w:t>
      </w:r>
    </w:p>
    <w:p w14:paraId="2FACB704" w14:textId="77777777" w:rsidR="00A0444C" w:rsidRPr="009D26D7" w:rsidRDefault="00A0444C" w:rsidP="006136CB">
      <w:pPr>
        <w:spacing w:line="276" w:lineRule="auto"/>
        <w:rPr>
          <w:sz w:val="24"/>
          <w:szCs w:val="24"/>
        </w:rPr>
      </w:pPr>
    </w:p>
    <w:p w14:paraId="0FF5D1D3" w14:textId="77777777" w:rsidR="00D46507" w:rsidRPr="009D26D7" w:rsidRDefault="00D46507" w:rsidP="005A7BB3">
      <w:pPr>
        <w:rPr>
          <w:sz w:val="24"/>
          <w:szCs w:val="24"/>
        </w:rPr>
      </w:pPr>
    </w:p>
    <w:p w14:paraId="647F4190" w14:textId="77777777" w:rsidR="00D46507" w:rsidRPr="009D26D7" w:rsidRDefault="00D46507" w:rsidP="00D46507">
      <w:pPr>
        <w:spacing w:after="160" w:line="259" w:lineRule="auto"/>
        <w:ind w:left="142" w:right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46507" w:rsidRPr="009D26D7" w:rsidSect="00061481">
      <w:footerReference w:type="default" r:id="rId7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849AE" w14:textId="77777777" w:rsidR="00012F38" w:rsidRDefault="00012F38" w:rsidP="007C01D4">
      <w:r>
        <w:separator/>
      </w:r>
    </w:p>
  </w:endnote>
  <w:endnote w:type="continuationSeparator" w:id="0">
    <w:p w14:paraId="13307C0D" w14:textId="77777777" w:rsidR="00012F38" w:rsidRDefault="00012F38" w:rsidP="007C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93609" w14:textId="77777777" w:rsidR="007C01D4" w:rsidRPr="00C70078" w:rsidRDefault="007C01D4" w:rsidP="007C01D4">
    <w:pPr>
      <w:contextualSpacing/>
      <w:rPr>
        <w:b/>
        <w:bCs/>
        <w:color w:val="323E4F"/>
        <w:sz w:val="24"/>
        <w:szCs w:val="24"/>
        <w:lang w:eastAsia="ru-RU"/>
      </w:rPr>
    </w:pPr>
    <w:r w:rsidRPr="00C70078">
      <w:rPr>
        <w:b/>
        <w:bCs/>
        <w:color w:val="323E4F"/>
        <w:sz w:val="24"/>
        <w:szCs w:val="24"/>
        <w:lang w:eastAsia="ru-RU"/>
      </w:rPr>
      <w:t xml:space="preserve">Главный специалист Управления федеральной почтовой связи Кировской области – АО «Почта России» </w:t>
    </w:r>
  </w:p>
  <w:p w14:paraId="340AE797" w14:textId="77777777" w:rsidR="007C01D4" w:rsidRPr="00C70078" w:rsidRDefault="007C01D4" w:rsidP="007C01D4">
    <w:pPr>
      <w:contextualSpacing/>
      <w:rPr>
        <w:b/>
        <w:bCs/>
        <w:color w:val="323E4F"/>
        <w:sz w:val="24"/>
        <w:szCs w:val="24"/>
        <w:lang w:eastAsia="ru-RU"/>
      </w:rPr>
    </w:pPr>
    <w:r>
      <w:rPr>
        <w:b/>
        <w:bCs/>
        <w:color w:val="323E4F"/>
        <w:sz w:val="24"/>
        <w:szCs w:val="24"/>
        <w:lang w:eastAsia="ru-RU"/>
      </w:rPr>
      <w:t>Надежда Федосимова</w:t>
    </w:r>
  </w:p>
  <w:p w14:paraId="21634A0C" w14:textId="77777777" w:rsidR="007C01D4" w:rsidRDefault="007C01D4" w:rsidP="007C01D4">
    <w:pPr>
      <w:contextualSpacing/>
      <w:rPr>
        <w:color w:val="323E4F"/>
        <w:lang w:eastAsia="ru-RU"/>
      </w:rPr>
    </w:pPr>
    <w:r>
      <w:rPr>
        <w:color w:val="323E4F"/>
        <w:lang w:eastAsia="ru-RU"/>
      </w:rPr>
      <w:t>АО «Почта России»</w:t>
    </w:r>
  </w:p>
  <w:p w14:paraId="791C7F0E" w14:textId="77777777" w:rsidR="007C01D4" w:rsidRDefault="007C01D4" w:rsidP="007C01D4">
    <w:pPr>
      <w:contextualSpacing/>
      <w:rPr>
        <w:color w:val="323E4F"/>
        <w:lang w:eastAsia="ru-RU"/>
      </w:rPr>
    </w:pPr>
    <w:r>
      <w:rPr>
        <w:color w:val="323E4F"/>
        <w:lang w:eastAsia="ru-RU"/>
      </w:rPr>
      <w:t xml:space="preserve">610000, г. Киров, ул. Спасская, д.43, </w:t>
    </w:r>
    <w:proofErr w:type="spellStart"/>
    <w:r>
      <w:rPr>
        <w:color w:val="323E4F"/>
        <w:lang w:eastAsia="ru-RU"/>
      </w:rPr>
      <w:t>каб</w:t>
    </w:r>
    <w:proofErr w:type="spellEnd"/>
    <w:r>
      <w:rPr>
        <w:color w:val="323E4F"/>
        <w:lang w:eastAsia="ru-RU"/>
      </w:rPr>
      <w:t>. 411</w:t>
    </w:r>
  </w:p>
  <w:p w14:paraId="55432DFA" w14:textId="77777777" w:rsidR="007C01D4" w:rsidRDefault="007C01D4" w:rsidP="007C01D4">
    <w:pPr>
      <w:contextualSpacing/>
      <w:rPr>
        <w:color w:val="323E4F"/>
        <w:lang w:eastAsia="ru-RU"/>
      </w:rPr>
    </w:pPr>
    <w:r>
      <w:rPr>
        <w:color w:val="323E4F"/>
        <w:lang w:eastAsia="ru-RU"/>
      </w:rPr>
      <w:t>Раб. 8(8332)64-13-85 #2851</w:t>
    </w:r>
  </w:p>
  <w:p w14:paraId="0D47AD42" w14:textId="77777777" w:rsidR="007C01D4" w:rsidRDefault="007C01D4" w:rsidP="007C01D4">
    <w:pPr>
      <w:contextualSpacing/>
      <w:rPr>
        <w:color w:val="323E4F"/>
        <w:lang w:eastAsia="ru-RU"/>
      </w:rPr>
    </w:pPr>
    <w:r>
      <w:rPr>
        <w:color w:val="323E4F"/>
        <w:lang w:eastAsia="ru-RU"/>
      </w:rPr>
      <w:t>Сот.: 8(958)395-93-95</w:t>
    </w:r>
  </w:p>
  <w:p w14:paraId="11CE83DD" w14:textId="77777777" w:rsidR="007C01D4" w:rsidRPr="00C70078" w:rsidRDefault="00012F38" w:rsidP="007C01D4">
    <w:pPr>
      <w:contextualSpacing/>
      <w:rPr>
        <w:color w:val="323E4F"/>
        <w:lang w:eastAsia="ru-RU"/>
      </w:rPr>
    </w:pPr>
    <w:hyperlink r:id="rId1" w:history="1">
      <w:r w:rsidR="007C01D4">
        <w:rPr>
          <w:rStyle w:val="a6"/>
          <w:lang w:eastAsia="ru-RU"/>
        </w:rPr>
        <w:t>N.Fedosimova@russianpost.ru</w:t>
      </w:r>
    </w:hyperlink>
  </w:p>
  <w:p w14:paraId="060EFFCA" w14:textId="77777777" w:rsidR="007C01D4" w:rsidRDefault="007C01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85E67" w14:textId="77777777" w:rsidR="00012F38" w:rsidRDefault="00012F38" w:rsidP="007C01D4">
      <w:r>
        <w:separator/>
      </w:r>
    </w:p>
  </w:footnote>
  <w:footnote w:type="continuationSeparator" w:id="0">
    <w:p w14:paraId="04CEBBEC" w14:textId="77777777" w:rsidR="00012F38" w:rsidRDefault="00012F38" w:rsidP="007C0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C0"/>
    <w:rsid w:val="00012F38"/>
    <w:rsid w:val="00024D55"/>
    <w:rsid w:val="00044E1D"/>
    <w:rsid w:val="00061481"/>
    <w:rsid w:val="000833B5"/>
    <w:rsid w:val="000836D4"/>
    <w:rsid w:val="000F6523"/>
    <w:rsid w:val="00147E3F"/>
    <w:rsid w:val="00153EA8"/>
    <w:rsid w:val="00156FB9"/>
    <w:rsid w:val="001F0951"/>
    <w:rsid w:val="00222F5D"/>
    <w:rsid w:val="003611BE"/>
    <w:rsid w:val="003655DE"/>
    <w:rsid w:val="0039114A"/>
    <w:rsid w:val="003D14C3"/>
    <w:rsid w:val="003F6E05"/>
    <w:rsid w:val="00427973"/>
    <w:rsid w:val="00480A9F"/>
    <w:rsid w:val="00530CCA"/>
    <w:rsid w:val="005A7BB3"/>
    <w:rsid w:val="005E7C6A"/>
    <w:rsid w:val="006136CB"/>
    <w:rsid w:val="00633804"/>
    <w:rsid w:val="00641337"/>
    <w:rsid w:val="006A4A5F"/>
    <w:rsid w:val="006C6127"/>
    <w:rsid w:val="006E5F7C"/>
    <w:rsid w:val="007222C0"/>
    <w:rsid w:val="00754D39"/>
    <w:rsid w:val="00766753"/>
    <w:rsid w:val="007867E9"/>
    <w:rsid w:val="007C01D4"/>
    <w:rsid w:val="00803BB2"/>
    <w:rsid w:val="00817829"/>
    <w:rsid w:val="00823771"/>
    <w:rsid w:val="0085405F"/>
    <w:rsid w:val="00893663"/>
    <w:rsid w:val="009055E5"/>
    <w:rsid w:val="009146B8"/>
    <w:rsid w:val="00955B97"/>
    <w:rsid w:val="009906A7"/>
    <w:rsid w:val="009D26D7"/>
    <w:rsid w:val="00A0444C"/>
    <w:rsid w:val="00A20854"/>
    <w:rsid w:val="00A20AE8"/>
    <w:rsid w:val="00A247CA"/>
    <w:rsid w:val="00A612E2"/>
    <w:rsid w:val="00A941DF"/>
    <w:rsid w:val="00AD679D"/>
    <w:rsid w:val="00AF3A52"/>
    <w:rsid w:val="00B07532"/>
    <w:rsid w:val="00B11E80"/>
    <w:rsid w:val="00B145E2"/>
    <w:rsid w:val="00B17EED"/>
    <w:rsid w:val="00B53674"/>
    <w:rsid w:val="00BC001E"/>
    <w:rsid w:val="00BF7C95"/>
    <w:rsid w:val="00C01426"/>
    <w:rsid w:val="00D46507"/>
    <w:rsid w:val="00D74331"/>
    <w:rsid w:val="00D84230"/>
    <w:rsid w:val="00DD105E"/>
    <w:rsid w:val="00DD5B34"/>
    <w:rsid w:val="00DF37F5"/>
    <w:rsid w:val="00E317D9"/>
    <w:rsid w:val="00E40EDF"/>
    <w:rsid w:val="00E45E94"/>
    <w:rsid w:val="00E46CB4"/>
    <w:rsid w:val="00F26A34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D02B"/>
  <w15:chartTrackingRefBased/>
  <w15:docId w15:val="{E3C6A2D1-A1B8-49A4-B16E-5DE8AE31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2E2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823771"/>
    <w:pPr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D842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23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26A3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C01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01D4"/>
    <w:rPr>
      <w:rFonts w:ascii="Calibri" w:hAnsi="Calibri" w:cs="Calibri"/>
    </w:rPr>
  </w:style>
  <w:style w:type="paragraph" w:styleId="a9">
    <w:name w:val="footer"/>
    <w:basedOn w:val="a"/>
    <w:link w:val="aa"/>
    <w:uiPriority w:val="99"/>
    <w:unhideWhenUsed/>
    <w:rsid w:val="007C01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01D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.Fedosimova@russianpo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Первушина Анна Валентиновна</dc:creator>
  <cp:keywords/>
  <dc:description/>
  <cp:lastModifiedBy>Федосимова Надежда Владимировна</cp:lastModifiedBy>
  <cp:revision>3</cp:revision>
  <dcterms:created xsi:type="dcterms:W3CDTF">2024-05-07T10:31:00Z</dcterms:created>
  <dcterms:modified xsi:type="dcterms:W3CDTF">2024-05-08T06:06:00Z</dcterms:modified>
</cp:coreProperties>
</file>