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7"/>
        <w:gridCol w:w="2489"/>
      </w:tblGrid>
      <w:tr w:rsidR="006E5626" w14:paraId="1F03232F" w14:textId="77777777" w:rsidTr="00A200D7">
        <w:trPr>
          <w:trHeight w:val="1719"/>
        </w:trPr>
        <w:tc>
          <w:tcPr>
            <w:tcW w:w="7007" w:type="dxa"/>
          </w:tcPr>
          <w:p w14:paraId="136F4C29" w14:textId="77777777" w:rsidR="006E5626" w:rsidRDefault="006E5626" w:rsidP="00FF403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FC97F76" w14:textId="77777777" w:rsidR="006E5626" w:rsidRDefault="006E5626" w:rsidP="00FF4036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602B9F0B" w14:textId="77777777" w:rsidR="006E5626" w:rsidRDefault="006E5626" w:rsidP="00FF4036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14:paraId="04814649" w14:textId="77777777" w:rsidR="006E5626" w:rsidRDefault="006E5626" w:rsidP="00FF4036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14:paraId="6E721776" w14:textId="77777777" w:rsidR="006E5626" w:rsidRDefault="006E5626" w:rsidP="00FF4036">
            <w:pPr>
              <w:widowControl w:val="0"/>
              <w:spacing w:line="256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9264" behindDoc="0" locked="0" layoutInCell="1" allowOverlap="1" wp14:anchorId="49E3F524" wp14:editId="494050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FAE8EFA" id="Прямая соединительная линия 2" o:spid="_x0000_s1026" style="position:absolute;flip:x;z-index:25165926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EA2B8C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марта 2025</w:t>
            </w:r>
          </w:p>
        </w:tc>
        <w:tc>
          <w:tcPr>
            <w:tcW w:w="2489" w:type="dxa"/>
            <w:hideMark/>
          </w:tcPr>
          <w:p w14:paraId="29FB0BDF" w14:textId="77777777" w:rsidR="006E5626" w:rsidRDefault="006E5626" w:rsidP="00FF4036">
            <w:pPr>
              <w:widowControl w:val="0"/>
              <w:spacing w:before="120" w:after="12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3538FDA" wp14:editId="77C2678C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98C41" w14:textId="77777777" w:rsidR="006E5626" w:rsidRDefault="006E5626" w:rsidP="006E5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366CB6" w14:textId="68A0FC3D" w:rsidR="000266A6" w:rsidRDefault="000266A6" w:rsidP="00026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266A6">
        <w:rPr>
          <w:rFonts w:ascii="Times New Roman" w:hAnsi="Times New Roman" w:cs="Times New Roman"/>
          <w:b/>
          <w:sz w:val="28"/>
          <w:szCs w:val="28"/>
        </w:rPr>
        <w:t>очта России обеспечи</w:t>
      </w:r>
      <w:r w:rsidR="00134BB2">
        <w:rPr>
          <w:rFonts w:ascii="Times New Roman" w:hAnsi="Times New Roman" w:cs="Times New Roman"/>
          <w:b/>
          <w:sz w:val="28"/>
          <w:szCs w:val="28"/>
        </w:rPr>
        <w:t>вает</w:t>
      </w:r>
      <w:r w:rsidRPr="000266A6">
        <w:rPr>
          <w:rFonts w:ascii="Times New Roman" w:hAnsi="Times New Roman" w:cs="Times New Roman"/>
          <w:b/>
          <w:sz w:val="28"/>
          <w:szCs w:val="28"/>
        </w:rPr>
        <w:t xml:space="preserve"> регулярную доставку пенсий в пункты временного размещения курян</w:t>
      </w:r>
    </w:p>
    <w:p w14:paraId="04F54675" w14:textId="77777777" w:rsidR="00A341EF" w:rsidRPr="00A341EF" w:rsidRDefault="000266A6" w:rsidP="00A341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 В</w:t>
      </w:r>
      <w:r w:rsidR="00A341EF" w:rsidRPr="00A341EF">
        <w:rPr>
          <w:rFonts w:ascii="Times New Roman" w:hAnsi="Times New Roman" w:cs="Times New Roman"/>
          <w:b/>
          <w:sz w:val="24"/>
          <w:szCs w:val="24"/>
        </w:rPr>
        <w:t xml:space="preserve">семирному дню социальной работы Почта России рассказала о важной миссии, которую выполняют почтальоны, помогая людям, оказавшимся в сложных жизненных ситуациях. </w:t>
      </w:r>
    </w:p>
    <w:p w14:paraId="509C9CCB" w14:textId="0B6C9D31" w:rsidR="00A341EF" w:rsidRPr="00A341EF" w:rsidRDefault="00A341EF" w:rsidP="00A341EF">
      <w:pPr>
        <w:jc w:val="both"/>
        <w:rPr>
          <w:rFonts w:ascii="Times New Roman" w:hAnsi="Times New Roman" w:cs="Times New Roman"/>
          <w:sz w:val="24"/>
          <w:szCs w:val="24"/>
        </w:rPr>
      </w:pPr>
      <w:r w:rsidRPr="00A341EF">
        <w:rPr>
          <w:rFonts w:ascii="Times New Roman" w:hAnsi="Times New Roman" w:cs="Times New Roman"/>
          <w:sz w:val="24"/>
          <w:szCs w:val="24"/>
        </w:rPr>
        <w:t xml:space="preserve">Почта обслуживает 62 пункта в Курской области, а также доставляет пенсии и </w:t>
      </w:r>
      <w:proofErr w:type="spellStart"/>
      <w:r w:rsidRPr="00A341EF">
        <w:rPr>
          <w:rFonts w:ascii="Times New Roman" w:hAnsi="Times New Roman" w:cs="Times New Roman"/>
          <w:sz w:val="24"/>
          <w:szCs w:val="24"/>
        </w:rPr>
        <w:t>соцвыплаты</w:t>
      </w:r>
      <w:proofErr w:type="spellEnd"/>
      <w:r w:rsidRPr="00A341EF">
        <w:rPr>
          <w:rFonts w:ascii="Times New Roman" w:hAnsi="Times New Roman" w:cs="Times New Roman"/>
          <w:sz w:val="24"/>
          <w:szCs w:val="24"/>
        </w:rPr>
        <w:t xml:space="preserve"> более чем 500 курянам, эвакуи</w:t>
      </w:r>
      <w:r>
        <w:rPr>
          <w:rFonts w:ascii="Times New Roman" w:hAnsi="Times New Roman" w:cs="Times New Roman"/>
          <w:sz w:val="24"/>
          <w:szCs w:val="24"/>
        </w:rPr>
        <w:t xml:space="preserve">рованным в другие регионы. </w:t>
      </w:r>
    </w:p>
    <w:p w14:paraId="2337EA9E" w14:textId="7D579096" w:rsidR="002F15AA" w:rsidRDefault="002F15AA" w:rsidP="002F1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 России</w:t>
      </w:r>
      <w:r w:rsidRPr="00225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взаимодействует</w:t>
      </w:r>
      <w:r w:rsidRPr="00225405">
        <w:rPr>
          <w:rFonts w:ascii="Times New Roman" w:hAnsi="Times New Roman" w:cs="Times New Roman"/>
          <w:sz w:val="24"/>
          <w:szCs w:val="24"/>
        </w:rPr>
        <w:t xml:space="preserve"> с Социальн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225405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1198F">
        <w:rPr>
          <w:rFonts w:ascii="Times New Roman" w:hAnsi="Times New Roman" w:cs="Times New Roman"/>
          <w:sz w:val="24"/>
          <w:szCs w:val="24"/>
        </w:rPr>
        <w:t xml:space="preserve">, </w:t>
      </w:r>
      <w:r w:rsidR="00571A71">
        <w:rPr>
          <w:rFonts w:ascii="Times New Roman" w:hAnsi="Times New Roman" w:cs="Times New Roman"/>
          <w:sz w:val="24"/>
          <w:szCs w:val="24"/>
        </w:rPr>
        <w:t>МЧС</w:t>
      </w:r>
      <w:r w:rsidR="00F11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198F">
        <w:rPr>
          <w:rFonts w:ascii="Times New Roman" w:hAnsi="Times New Roman" w:cs="Times New Roman"/>
          <w:sz w:val="24"/>
          <w:szCs w:val="24"/>
        </w:rPr>
        <w:t>Росгвардией</w:t>
      </w:r>
      <w:proofErr w:type="spellEnd"/>
      <w:r w:rsidR="00F1198F">
        <w:rPr>
          <w:rFonts w:ascii="Times New Roman" w:hAnsi="Times New Roman" w:cs="Times New Roman"/>
          <w:sz w:val="24"/>
          <w:szCs w:val="24"/>
        </w:rPr>
        <w:t xml:space="preserve"> </w:t>
      </w:r>
      <w:r w:rsidR="00F1198F" w:rsidRPr="00F1198F">
        <w:rPr>
          <w:rFonts w:ascii="Times New Roman" w:hAnsi="Times New Roman" w:cs="Times New Roman"/>
          <w:sz w:val="24"/>
          <w:szCs w:val="24"/>
        </w:rPr>
        <w:t>и Министерством цифрового развития и связи Курской области</w:t>
      </w:r>
      <w:r w:rsidR="00F1198F">
        <w:rPr>
          <w:rFonts w:ascii="Times New Roman" w:hAnsi="Times New Roman" w:cs="Times New Roman"/>
          <w:sz w:val="24"/>
          <w:szCs w:val="24"/>
        </w:rPr>
        <w:t xml:space="preserve">, </w:t>
      </w:r>
      <w:r w:rsidRPr="00225405">
        <w:rPr>
          <w:rFonts w:ascii="Times New Roman" w:hAnsi="Times New Roman" w:cs="Times New Roman"/>
          <w:sz w:val="24"/>
          <w:szCs w:val="24"/>
        </w:rPr>
        <w:t>оперативно получа</w:t>
      </w:r>
      <w:r w:rsidR="000D7EBE">
        <w:rPr>
          <w:rFonts w:ascii="Times New Roman" w:hAnsi="Times New Roman" w:cs="Times New Roman"/>
          <w:sz w:val="24"/>
          <w:szCs w:val="24"/>
        </w:rPr>
        <w:t xml:space="preserve">я </w:t>
      </w:r>
      <w:r w:rsidRPr="00225405">
        <w:rPr>
          <w:rFonts w:ascii="Times New Roman" w:hAnsi="Times New Roman" w:cs="Times New Roman"/>
          <w:sz w:val="24"/>
          <w:szCs w:val="24"/>
        </w:rPr>
        <w:t xml:space="preserve">актуальные данные о </w:t>
      </w:r>
      <w:r w:rsidR="00540051">
        <w:rPr>
          <w:rFonts w:ascii="Times New Roman" w:hAnsi="Times New Roman" w:cs="Times New Roman"/>
          <w:sz w:val="24"/>
          <w:szCs w:val="24"/>
        </w:rPr>
        <w:t>жителях,</w:t>
      </w:r>
      <w:r w:rsidRPr="00225405">
        <w:rPr>
          <w:rFonts w:ascii="Times New Roman" w:hAnsi="Times New Roman" w:cs="Times New Roman"/>
          <w:sz w:val="24"/>
          <w:szCs w:val="24"/>
        </w:rPr>
        <w:t xml:space="preserve"> вынужденно покинувших свои дома. </w:t>
      </w:r>
      <w:r w:rsidR="000D7EBE">
        <w:rPr>
          <w:rFonts w:ascii="Times New Roman" w:hAnsi="Times New Roman" w:cs="Times New Roman"/>
          <w:sz w:val="24"/>
          <w:szCs w:val="24"/>
        </w:rPr>
        <w:t>Почтальоны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EBE">
        <w:rPr>
          <w:rFonts w:ascii="Times New Roman" w:hAnsi="Times New Roman" w:cs="Times New Roman"/>
          <w:sz w:val="24"/>
          <w:szCs w:val="24"/>
        </w:rPr>
        <w:t>доставляют</w:t>
      </w:r>
      <w:r w:rsidR="0053627F">
        <w:rPr>
          <w:rFonts w:ascii="Times New Roman" w:hAnsi="Times New Roman" w:cs="Times New Roman"/>
          <w:sz w:val="24"/>
          <w:szCs w:val="24"/>
        </w:rPr>
        <w:t xml:space="preserve"> пенсии и социальные выплаты</w:t>
      </w:r>
      <w:r w:rsidRPr="00225405">
        <w:rPr>
          <w:rFonts w:ascii="Times New Roman" w:hAnsi="Times New Roman" w:cs="Times New Roman"/>
          <w:sz w:val="24"/>
          <w:szCs w:val="24"/>
        </w:rPr>
        <w:t xml:space="preserve"> в ПВР несколько раз в месяц. </w:t>
      </w:r>
    </w:p>
    <w:p w14:paraId="404996FE" w14:textId="020C9974" w:rsidR="00916D49" w:rsidRPr="00F1198F" w:rsidRDefault="00540051" w:rsidP="00916D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57ED8" w:rsidRPr="00857ED8">
        <w:rPr>
          <w:rFonts w:ascii="Times New Roman" w:hAnsi="Times New Roman" w:cs="Times New Roman"/>
          <w:i/>
          <w:sz w:val="24"/>
          <w:szCs w:val="24"/>
        </w:rPr>
        <w:t>Наши почтальоны оперативно доставляют пенсии и пособия по заявленным адресам, включая больницы и другие учреждения, где временно находятся эвакуированные жители.</w:t>
      </w:r>
      <w:r w:rsidR="00857E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216" w:rsidRPr="00066216">
        <w:rPr>
          <w:rFonts w:ascii="Times New Roman" w:hAnsi="Times New Roman" w:cs="Times New Roman"/>
          <w:i/>
          <w:sz w:val="24"/>
          <w:szCs w:val="24"/>
        </w:rPr>
        <w:t xml:space="preserve">Мы понимаем, что обстоятельства могут меняться, поэтому доставляем выплаты в ПВР несколько раз в месяц, учитывая возможные перемещения людей, пребывание в медицинских учреждениях и другие факторы. Кроме того, </w:t>
      </w:r>
      <w:r w:rsidR="00066216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066216" w:rsidRPr="00066216">
        <w:rPr>
          <w:rFonts w:ascii="Times New Roman" w:hAnsi="Times New Roman" w:cs="Times New Roman"/>
          <w:i/>
          <w:sz w:val="24"/>
          <w:szCs w:val="24"/>
        </w:rPr>
        <w:t>принимае</w:t>
      </w:r>
      <w:r w:rsidR="00066216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066216" w:rsidRPr="00066216">
        <w:rPr>
          <w:rFonts w:ascii="Times New Roman" w:hAnsi="Times New Roman" w:cs="Times New Roman"/>
          <w:i/>
          <w:sz w:val="24"/>
          <w:szCs w:val="24"/>
        </w:rPr>
        <w:t>обращения через горячую линию, где граждане сообщают о своем местонахождении вне ПВР, и наши почтальоны доставляют пенсии по другим адресам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54005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16D4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— </w:t>
      </w:r>
      <w:r w:rsidR="00F1198F" w:rsidRPr="00F1198F">
        <w:rPr>
          <w:rFonts w:ascii="Times New Roman" w:hAnsi="Times New Roman" w:cs="Times New Roman"/>
          <w:sz w:val="24"/>
          <w:szCs w:val="24"/>
        </w:rPr>
        <w:t xml:space="preserve">прокомментировала директор УФПС Курской области </w:t>
      </w:r>
      <w:r w:rsidR="00F1198F" w:rsidRPr="00F1198F">
        <w:rPr>
          <w:rFonts w:ascii="Times New Roman" w:hAnsi="Times New Roman" w:cs="Times New Roman"/>
          <w:b/>
          <w:sz w:val="24"/>
          <w:szCs w:val="24"/>
        </w:rPr>
        <w:t>Оксана Бахтина.</w:t>
      </w:r>
    </w:p>
    <w:p w14:paraId="4551E029" w14:textId="6A1332D9" w:rsidR="00B73BAF" w:rsidRDefault="00D5093F" w:rsidP="00B73BAF">
      <w:pPr>
        <w:jc w:val="both"/>
        <w:rPr>
          <w:rFonts w:ascii="Times New Roman" w:hAnsi="Times New Roman" w:cs="Times New Roman"/>
          <w:sz w:val="24"/>
          <w:szCs w:val="24"/>
        </w:rPr>
      </w:pPr>
      <w:r w:rsidRPr="00D5093F">
        <w:rPr>
          <w:rFonts w:ascii="Times New Roman" w:hAnsi="Times New Roman" w:cs="Times New Roman"/>
          <w:sz w:val="24"/>
          <w:szCs w:val="24"/>
        </w:rPr>
        <w:t>Благодаря работе почтальонов 850 клиентов Почты России, находящихся в ПВР, получают деньги без задержек</w:t>
      </w:r>
      <w:r w:rsidR="00EA2B8C" w:rsidRPr="00A341EF">
        <w:rPr>
          <w:rFonts w:ascii="Times New Roman" w:hAnsi="Times New Roman" w:cs="Times New Roman"/>
          <w:sz w:val="24"/>
          <w:szCs w:val="24"/>
        </w:rPr>
        <w:t>.</w:t>
      </w:r>
      <w:r w:rsidR="00B73BAF">
        <w:rPr>
          <w:rFonts w:ascii="Times New Roman" w:hAnsi="Times New Roman" w:cs="Times New Roman"/>
          <w:sz w:val="24"/>
          <w:szCs w:val="24"/>
        </w:rPr>
        <w:t xml:space="preserve"> Всего Почт</w:t>
      </w:r>
      <w:r w:rsidR="00F1198F">
        <w:rPr>
          <w:rFonts w:ascii="Times New Roman" w:hAnsi="Times New Roman" w:cs="Times New Roman"/>
          <w:sz w:val="24"/>
          <w:szCs w:val="24"/>
        </w:rPr>
        <w:t>а</w:t>
      </w:r>
      <w:r w:rsidR="00B73BAF">
        <w:rPr>
          <w:rFonts w:ascii="Times New Roman" w:hAnsi="Times New Roman" w:cs="Times New Roman"/>
          <w:sz w:val="24"/>
          <w:szCs w:val="24"/>
        </w:rPr>
        <w:t xml:space="preserve"> </w:t>
      </w:r>
      <w:r w:rsidR="00F1198F">
        <w:rPr>
          <w:rFonts w:ascii="Times New Roman" w:hAnsi="Times New Roman" w:cs="Times New Roman"/>
          <w:sz w:val="24"/>
          <w:szCs w:val="24"/>
        </w:rPr>
        <w:t xml:space="preserve">доставляет </w:t>
      </w:r>
      <w:r w:rsidR="00B73BAF">
        <w:rPr>
          <w:rFonts w:ascii="Times New Roman" w:hAnsi="Times New Roman" w:cs="Times New Roman"/>
          <w:sz w:val="24"/>
          <w:szCs w:val="24"/>
        </w:rPr>
        <w:t>выплаты более</w:t>
      </w:r>
      <w:r w:rsidR="00B73BAF" w:rsidRPr="00B73BAF">
        <w:rPr>
          <w:rFonts w:ascii="Times New Roman" w:hAnsi="Times New Roman" w:cs="Times New Roman"/>
          <w:sz w:val="24"/>
          <w:szCs w:val="24"/>
        </w:rPr>
        <w:t xml:space="preserve"> 90</w:t>
      </w:r>
      <w:r w:rsidR="00B73BAF">
        <w:rPr>
          <w:rFonts w:ascii="Times New Roman" w:hAnsi="Times New Roman" w:cs="Times New Roman"/>
          <w:sz w:val="24"/>
          <w:szCs w:val="24"/>
        </w:rPr>
        <w:t xml:space="preserve"> 000 </w:t>
      </w:r>
      <w:r w:rsidR="00F1198F">
        <w:rPr>
          <w:rFonts w:ascii="Times New Roman" w:hAnsi="Times New Roman" w:cs="Times New Roman"/>
          <w:sz w:val="24"/>
          <w:szCs w:val="24"/>
        </w:rPr>
        <w:t>курян.</w:t>
      </w:r>
      <w:r w:rsidR="00B73BAF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B73BAF" w:rsidRPr="00B73BAF">
        <w:rPr>
          <w:rFonts w:ascii="Times New Roman" w:hAnsi="Times New Roman" w:cs="Times New Roman"/>
          <w:sz w:val="24"/>
          <w:szCs w:val="24"/>
        </w:rPr>
        <w:t xml:space="preserve">компания обеспечивает доставку пенсий более чем </w:t>
      </w:r>
      <w:r w:rsidR="00B73BAF">
        <w:rPr>
          <w:rFonts w:ascii="Times New Roman" w:hAnsi="Times New Roman" w:cs="Times New Roman"/>
          <w:sz w:val="24"/>
          <w:szCs w:val="24"/>
        </w:rPr>
        <w:t>9 млн</w:t>
      </w:r>
      <w:r w:rsidR="00B73BAF" w:rsidRPr="00B73BAF">
        <w:rPr>
          <w:rFonts w:ascii="Times New Roman" w:hAnsi="Times New Roman" w:cs="Times New Roman"/>
          <w:sz w:val="24"/>
          <w:szCs w:val="24"/>
        </w:rPr>
        <w:t xml:space="preserve"> жителей по всей стране.</w:t>
      </w:r>
    </w:p>
    <w:p w14:paraId="0885A6D9" w14:textId="28042436" w:rsidR="00624707" w:rsidRDefault="00624707" w:rsidP="00E8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г</w:t>
      </w:r>
      <w:r w:rsidRPr="00900801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0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временно уехавшие из приграничных районов в связи со сложной оперативной обстановкой, могут</w:t>
      </w:r>
      <w:r w:rsidRPr="0090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обратиться</w:t>
      </w:r>
      <w:r w:rsidRPr="00900801">
        <w:rPr>
          <w:rFonts w:ascii="Times New Roman" w:hAnsi="Times New Roman" w:cs="Times New Roman"/>
          <w:sz w:val="24"/>
          <w:szCs w:val="24"/>
        </w:rPr>
        <w:t xml:space="preserve"> за выплатой пенсий</w:t>
      </w:r>
      <w:r>
        <w:rPr>
          <w:rFonts w:ascii="Times New Roman" w:hAnsi="Times New Roman" w:cs="Times New Roman"/>
          <w:sz w:val="24"/>
          <w:szCs w:val="24"/>
        </w:rPr>
        <w:t xml:space="preserve"> и пособий</w:t>
      </w:r>
      <w:r w:rsidRPr="00900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любое почтовое отделение на территории региона. </w:t>
      </w:r>
      <w:r w:rsidRPr="009008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E7694" w14:textId="63B771D4" w:rsidR="00624707" w:rsidRDefault="00624707" w:rsidP="00624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3583">
        <w:rPr>
          <w:rFonts w:ascii="Times New Roman" w:hAnsi="Times New Roman" w:cs="Times New Roman"/>
          <w:sz w:val="24"/>
          <w:szCs w:val="24"/>
        </w:rPr>
        <w:t xml:space="preserve">о вопросам выплаты пенсий и пособий </w:t>
      </w:r>
      <w:r>
        <w:rPr>
          <w:rFonts w:ascii="Times New Roman" w:hAnsi="Times New Roman" w:cs="Times New Roman"/>
          <w:sz w:val="24"/>
          <w:szCs w:val="24"/>
        </w:rPr>
        <w:t>также можно</w:t>
      </w:r>
      <w:r w:rsidRPr="006F3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позвонить</w:t>
      </w:r>
      <w:r w:rsidRPr="006F3583">
        <w:rPr>
          <w:rFonts w:ascii="Times New Roman" w:hAnsi="Times New Roman" w:cs="Times New Roman"/>
          <w:sz w:val="24"/>
          <w:szCs w:val="24"/>
        </w:rPr>
        <w:t xml:space="preserve"> в Почт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3583">
        <w:rPr>
          <w:rFonts w:ascii="Times New Roman" w:hAnsi="Times New Roman" w:cs="Times New Roman"/>
          <w:sz w:val="24"/>
          <w:szCs w:val="24"/>
        </w:rPr>
        <w:t xml:space="preserve"> России по в</w:t>
      </w:r>
      <w:r>
        <w:rPr>
          <w:rFonts w:ascii="Times New Roman" w:hAnsi="Times New Roman" w:cs="Times New Roman"/>
          <w:sz w:val="24"/>
          <w:szCs w:val="24"/>
        </w:rPr>
        <w:t>ыделенному телефонному номеру 8-920-261-41-</w:t>
      </w:r>
      <w:r w:rsidRPr="006F3583">
        <w:rPr>
          <w:rFonts w:ascii="Times New Roman" w:hAnsi="Times New Roman" w:cs="Times New Roman"/>
          <w:sz w:val="24"/>
          <w:szCs w:val="24"/>
        </w:rPr>
        <w:t xml:space="preserve">66 ежедневно с 08:30 до </w:t>
      </w:r>
      <w:r w:rsidR="00BA1F5F">
        <w:rPr>
          <w:rFonts w:ascii="Times New Roman" w:hAnsi="Times New Roman" w:cs="Times New Roman"/>
          <w:sz w:val="24"/>
          <w:szCs w:val="24"/>
        </w:rPr>
        <w:t>18</w:t>
      </w:r>
      <w:r w:rsidRPr="006F3583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3583">
        <w:rPr>
          <w:rFonts w:ascii="Times New Roman" w:hAnsi="Times New Roman" w:cs="Times New Roman"/>
          <w:sz w:val="24"/>
          <w:szCs w:val="24"/>
        </w:rPr>
        <w:t xml:space="preserve"> либо по телефонному номеру единого контакт-центра 8 (800) 100-00-00,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6F3583">
        <w:rPr>
          <w:rFonts w:ascii="Times New Roman" w:hAnsi="Times New Roman" w:cs="Times New Roman"/>
          <w:sz w:val="24"/>
          <w:szCs w:val="24"/>
        </w:rPr>
        <w:t>остави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F3583">
        <w:rPr>
          <w:rFonts w:ascii="Times New Roman" w:hAnsi="Times New Roman" w:cs="Times New Roman"/>
          <w:sz w:val="24"/>
          <w:szCs w:val="24"/>
        </w:rPr>
        <w:t xml:space="preserve"> обращение </w:t>
      </w:r>
      <w:r>
        <w:rPr>
          <w:rFonts w:ascii="Times New Roman" w:hAnsi="Times New Roman" w:cs="Times New Roman"/>
          <w:sz w:val="24"/>
          <w:szCs w:val="24"/>
        </w:rPr>
        <w:t xml:space="preserve">на сайте компании </w:t>
      </w:r>
      <w:r w:rsidRPr="006F3583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5" w:history="1">
        <w:r w:rsidR="003B34F3" w:rsidRPr="0050470F">
          <w:rPr>
            <w:rStyle w:val="a3"/>
            <w:rFonts w:ascii="Times New Roman" w:hAnsi="Times New Roman" w:cs="Times New Roman"/>
            <w:sz w:val="24"/>
            <w:szCs w:val="24"/>
          </w:rPr>
          <w:t>https://www.pochta.ru/person/pensions-and-benefits</w:t>
        </w:r>
      </w:hyperlink>
      <w:r w:rsidR="003B3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7B187" w14:textId="41EDF605" w:rsidR="006E5626" w:rsidRDefault="006E5626" w:rsidP="006E5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405D1" w14:textId="77777777" w:rsidR="00E83B78" w:rsidRDefault="00E83B78" w:rsidP="006E56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276DE" w14:textId="77777777" w:rsidR="006E5626" w:rsidRDefault="006E5626" w:rsidP="006E5626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1576C891" w14:textId="77777777" w:rsidR="006E5626" w:rsidRDefault="006E5626" w:rsidP="006E56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АО «Почта России»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14:paraId="08F912B5" w14:textId="77777777" w:rsidR="006E5626" w:rsidRDefault="006E5626" w:rsidP="006E56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14:paraId="564F6DCA" w14:textId="77777777" w:rsidR="006E5626" w:rsidRDefault="006E5626" w:rsidP="006E56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4033B586" w14:textId="72600142" w:rsidR="006E5626" w:rsidRDefault="006E5626" w:rsidP="006E56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681D351D" w14:textId="77777777" w:rsidR="00E83B78" w:rsidRDefault="00E83B78" w:rsidP="006E56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1AC7B90A" w14:textId="77777777" w:rsidR="006E5626" w:rsidRDefault="006E5626" w:rsidP="006E56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Пресс-служба АО «Почта России»</w:t>
      </w:r>
    </w:p>
    <w:p w14:paraId="7B126290" w14:textId="77777777" w:rsidR="006E5626" w:rsidRDefault="006E5626" w:rsidP="006E5626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Крудова Екатерина </w:t>
      </w:r>
    </w:p>
    <w:p w14:paraId="0B5C156B" w14:textId="77777777" w:rsidR="006E5626" w:rsidRDefault="006E5626" w:rsidP="006E5626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+7-915-104-14-64</w:t>
      </w:r>
    </w:p>
    <w:p w14:paraId="66AE5AF2" w14:textId="77777777" w:rsidR="006E5626" w:rsidRDefault="00E83B78" w:rsidP="006E5626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E5626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Press_service@russianpost.ru</w:t>
        </w:r>
      </w:hyperlink>
      <w:bookmarkEnd w:id="0"/>
    </w:p>
    <w:sectPr w:rsidR="006E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B2"/>
    <w:rsid w:val="000266A6"/>
    <w:rsid w:val="00066216"/>
    <w:rsid w:val="000D7EBE"/>
    <w:rsid w:val="00134BB2"/>
    <w:rsid w:val="00172D7D"/>
    <w:rsid w:val="00184034"/>
    <w:rsid w:val="001B2103"/>
    <w:rsid w:val="001C72B2"/>
    <w:rsid w:val="00225405"/>
    <w:rsid w:val="0029152F"/>
    <w:rsid w:val="002F15AA"/>
    <w:rsid w:val="003B34F3"/>
    <w:rsid w:val="00402432"/>
    <w:rsid w:val="004532A1"/>
    <w:rsid w:val="0053627F"/>
    <w:rsid w:val="00540051"/>
    <w:rsid w:val="00571A71"/>
    <w:rsid w:val="00624707"/>
    <w:rsid w:val="006B698F"/>
    <w:rsid w:val="006E5626"/>
    <w:rsid w:val="00753A54"/>
    <w:rsid w:val="00790DF6"/>
    <w:rsid w:val="007B759A"/>
    <w:rsid w:val="00857ED8"/>
    <w:rsid w:val="00863E81"/>
    <w:rsid w:val="00916D49"/>
    <w:rsid w:val="00967EE4"/>
    <w:rsid w:val="00A200D7"/>
    <w:rsid w:val="00A341EF"/>
    <w:rsid w:val="00AD5DB3"/>
    <w:rsid w:val="00B73BAF"/>
    <w:rsid w:val="00BA076A"/>
    <w:rsid w:val="00BA1F5F"/>
    <w:rsid w:val="00BD12F2"/>
    <w:rsid w:val="00CA47BA"/>
    <w:rsid w:val="00D27BEA"/>
    <w:rsid w:val="00D5093F"/>
    <w:rsid w:val="00DC51E9"/>
    <w:rsid w:val="00E83B78"/>
    <w:rsid w:val="00EA2B8C"/>
    <w:rsid w:val="00EB03A9"/>
    <w:rsid w:val="00EB7744"/>
    <w:rsid w:val="00F1198F"/>
    <w:rsid w:val="00F353B7"/>
    <w:rsid w:val="00F67D59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8B85"/>
  <w15:chartTrackingRefBased/>
  <w15:docId w15:val="{A00D152D-73EA-4345-8A68-A6451A80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62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698F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_service@russianpost.ru" TargetMode="External"/><Relationship Id="rId5" Type="http://schemas.openxmlformats.org/officeDocument/2006/relationships/hyperlink" Target="https://www.pochta.ru/person/pensions-and-benefi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VS</cp:lastModifiedBy>
  <cp:revision>14</cp:revision>
  <dcterms:created xsi:type="dcterms:W3CDTF">2025-03-14T12:39:00Z</dcterms:created>
  <dcterms:modified xsi:type="dcterms:W3CDTF">2025-03-18T06:35:00Z</dcterms:modified>
</cp:coreProperties>
</file>