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5B25" w14:textId="77777777" w:rsidR="003C3110" w:rsidRDefault="003C3110" w:rsidP="003C3110">
      <w:r>
        <w:t>В 2024 году начнется ремонт дороги на северо-запад Кировской области</w:t>
      </w:r>
    </w:p>
    <w:p w14:paraId="196A6752" w14:textId="77777777" w:rsidR="003C3110" w:rsidRDefault="003C3110" w:rsidP="003C3110">
      <w:r>
        <w:t>Глава региона рассказал о планах дорожных работ в регионе</w:t>
      </w:r>
    </w:p>
    <w:p w14:paraId="220A7634" w14:textId="77777777" w:rsidR="003C3110" w:rsidRDefault="003C3110" w:rsidP="003C3110">
      <w:r>
        <w:t>На еженедельном оперативном совещании с правительством губернатор Александр Соколов поставил задачи на 2024 год по ремонту дорог.</w:t>
      </w:r>
    </w:p>
    <w:p w14:paraId="06657253" w14:textId="77777777" w:rsidR="003C3110" w:rsidRDefault="003C3110" w:rsidP="003C3110">
      <w:r>
        <w:t xml:space="preserve">— В части ремонтов дорог Кировская область выходит на хорошие позиции. Делаем в срок и с приемлемым качеством. </w:t>
      </w:r>
      <w:proofErr w:type="gramStart"/>
      <w:r>
        <w:t xml:space="preserve">На 2024 год перед регионом стоят важные задачи, — </w:t>
      </w:r>
      <w:proofErr w:type="gramEnd"/>
      <w:r>
        <w:t>сказал Александр Соколов.</w:t>
      </w:r>
    </w:p>
    <w:p w14:paraId="7CDF8DED" w14:textId="77777777" w:rsidR="003C3110" w:rsidRDefault="003C3110" w:rsidP="003C3110">
      <w:r>
        <w:t xml:space="preserve">Так, в 2024 году необходимо обеспечить качественный ремонт дорог по всем программам, в том числе по программе «Дорожный миллиард», по которой жители сами выбирают участки для ремонта. </w:t>
      </w:r>
    </w:p>
    <w:p w14:paraId="2754AAA5" w14:textId="77777777" w:rsidR="003C3110" w:rsidRDefault="003C3110" w:rsidP="003C3110">
      <w:r>
        <w:t>На данный момент ожидается, что в 2024 году объем работ составит более чем 300 километров автодорог.</w:t>
      </w:r>
    </w:p>
    <w:p w14:paraId="762344FE" w14:textId="77777777" w:rsidR="003C3110" w:rsidRDefault="003C3110" w:rsidP="003C3110">
      <w:r>
        <w:t>В 2024 году начнется ремонт стратегической дороги на северо-запад Кировской области с учетом высказанных жителями пожеланий, а также начнется строительство тоннеля под Транссибом в Нововятском районе Кирова</w:t>
      </w:r>
    </w:p>
    <w:p w14:paraId="421AC84C" w14:textId="77777777" w:rsidR="003C3110" w:rsidRDefault="003C3110" w:rsidP="003C3110">
      <w:r>
        <w:t>Для обеспечения безопасности дорожного движения необходимо в 2024 году установить 217 комплексов фотовидеофиксации нарушений ПДД и довести общее число таких комплексов до 400.</w:t>
      </w:r>
    </w:p>
    <w:p w14:paraId="4CE36730" w14:textId="1882E78D" w:rsidR="00F903D2" w:rsidRPr="003C3110" w:rsidRDefault="003C3110" w:rsidP="003C3110">
      <w:r>
        <w:t>Также в 2024 году будет проведена работа по освещению региональных трасс, которые проходят через населенные пункты.</w:t>
      </w:r>
    </w:p>
    <w:sectPr w:rsidR="00F903D2" w:rsidRPr="003C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45063"/>
    <w:rsid w:val="00072A6D"/>
    <w:rsid w:val="000C66BD"/>
    <w:rsid w:val="003C3110"/>
    <w:rsid w:val="005140E4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9</cp:revision>
  <dcterms:created xsi:type="dcterms:W3CDTF">2024-01-23T06:22:00Z</dcterms:created>
  <dcterms:modified xsi:type="dcterms:W3CDTF">2024-01-23T06:26:00Z</dcterms:modified>
</cp:coreProperties>
</file>