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B02" w:rsidRDefault="00091439" w:rsidP="00AC6B02">
      <w:pPr>
        <w:spacing w:after="0" w:line="240" w:lineRule="auto"/>
        <w:ind w:left="53" w:hanging="10"/>
        <w:jc w:val="center"/>
        <w:rPr>
          <w:sz w:val="28"/>
          <w:szCs w:val="28"/>
        </w:rPr>
      </w:pPr>
      <w:proofErr w:type="spellStart"/>
      <w:r w:rsidRPr="00AC6B02">
        <w:rPr>
          <w:sz w:val="28"/>
          <w:szCs w:val="28"/>
        </w:rPr>
        <w:t>Медиаобразовательпый</w:t>
      </w:r>
      <w:proofErr w:type="spellEnd"/>
      <w:r w:rsidRPr="00AC6B02">
        <w:rPr>
          <w:sz w:val="28"/>
          <w:szCs w:val="28"/>
        </w:rPr>
        <w:t xml:space="preserve"> блог-тур «В гостях у носителей языка»</w:t>
      </w:r>
    </w:p>
    <w:p w:rsidR="00AC6B02" w:rsidRDefault="00AC6B02" w:rsidP="00AC6B02">
      <w:pPr>
        <w:spacing w:after="0" w:line="240" w:lineRule="auto"/>
        <w:ind w:left="53" w:firstLine="628"/>
        <w:rPr>
          <w:sz w:val="28"/>
          <w:szCs w:val="28"/>
        </w:rPr>
      </w:pPr>
    </w:p>
    <w:p w:rsidR="00165E60" w:rsidRPr="00AC6B02" w:rsidRDefault="00091439" w:rsidP="00AC6B02">
      <w:pPr>
        <w:spacing w:after="0" w:line="240" w:lineRule="auto"/>
        <w:ind w:left="53" w:firstLine="628"/>
        <w:rPr>
          <w:sz w:val="28"/>
          <w:szCs w:val="28"/>
        </w:rPr>
      </w:pPr>
      <w:bookmarkStart w:id="0" w:name="_GoBack"/>
      <w:bookmarkEnd w:id="0"/>
      <w:r w:rsidRPr="00AC6B02">
        <w:rPr>
          <w:sz w:val="28"/>
          <w:szCs w:val="28"/>
        </w:rPr>
        <w:t>Ресурсный центр в сфере национальных отношений при поддержке Федерального агентства по делам национальностей осенью 2023 года организует молодёжный языковой блог-тур «В гостях у носителей языка» в Республику Коми.</w:t>
      </w:r>
    </w:p>
    <w:p w:rsidR="00165E60" w:rsidRPr="00AC6B02" w:rsidRDefault="00091439" w:rsidP="00AC6B02">
      <w:pPr>
        <w:spacing w:after="0" w:line="240" w:lineRule="auto"/>
        <w:ind w:left="14" w:right="14"/>
        <w:rPr>
          <w:sz w:val="28"/>
          <w:szCs w:val="28"/>
        </w:rPr>
      </w:pPr>
      <w:r w:rsidRPr="00AC6B02">
        <w:rPr>
          <w:sz w:val="28"/>
          <w:szCs w:val="28"/>
        </w:rPr>
        <w:t xml:space="preserve">Мероприятие направлено на популяризацию и </w:t>
      </w:r>
      <w:r w:rsidRPr="00AC6B02">
        <w:rPr>
          <w:sz w:val="28"/>
          <w:szCs w:val="28"/>
        </w:rPr>
        <w:t xml:space="preserve">продвижение родных языков народов России в молодёжной среде через проведение </w:t>
      </w:r>
      <w:proofErr w:type="spellStart"/>
      <w:r w:rsidRPr="00AC6B02">
        <w:rPr>
          <w:sz w:val="28"/>
          <w:szCs w:val="28"/>
        </w:rPr>
        <w:t>медиаобразовательных</w:t>
      </w:r>
      <w:proofErr w:type="spellEnd"/>
      <w:r w:rsidRPr="00AC6B02">
        <w:rPr>
          <w:sz w:val="28"/>
          <w:szCs w:val="28"/>
        </w:rPr>
        <w:t xml:space="preserve"> мероприятий с языковыми активистами, выезд в блог</w:t>
      </w:r>
      <w:r w:rsidR="00B85BF0" w:rsidRPr="00AC6B02">
        <w:rPr>
          <w:sz w:val="28"/>
          <w:szCs w:val="28"/>
        </w:rPr>
        <w:t>-</w:t>
      </w:r>
      <w:r w:rsidRPr="00AC6B02">
        <w:rPr>
          <w:sz w:val="28"/>
          <w:szCs w:val="28"/>
        </w:rPr>
        <w:t>тур, неформальное общение и обмен опытом.</w:t>
      </w:r>
    </w:p>
    <w:p w:rsidR="00165E60" w:rsidRPr="00AC6B02" w:rsidRDefault="00091439" w:rsidP="00AC6B02">
      <w:pPr>
        <w:spacing w:after="0"/>
        <w:ind w:left="14" w:right="14"/>
        <w:rPr>
          <w:sz w:val="28"/>
          <w:szCs w:val="28"/>
        </w:rPr>
      </w:pPr>
      <w:r w:rsidRPr="00AC6B02">
        <w:rPr>
          <w:sz w:val="28"/>
          <w:szCs w:val="28"/>
        </w:rPr>
        <w:t xml:space="preserve">В блог-туре могут принять участие молодые люди в возрасте от 18 до </w:t>
      </w:r>
      <w:r w:rsidRPr="00AC6B02">
        <w:rPr>
          <w:sz w:val="28"/>
          <w:szCs w:val="28"/>
        </w:rPr>
        <w:t xml:space="preserve">35 лет, ведущие блоги или </w:t>
      </w:r>
      <w:proofErr w:type="spellStart"/>
      <w:r w:rsidRPr="00AC6B02">
        <w:rPr>
          <w:sz w:val="28"/>
          <w:szCs w:val="28"/>
        </w:rPr>
        <w:t>соцсети</w:t>
      </w:r>
      <w:proofErr w:type="spellEnd"/>
      <w:r w:rsidRPr="00AC6B02">
        <w:rPr>
          <w:sz w:val="28"/>
          <w:szCs w:val="28"/>
        </w:rPr>
        <w:t xml:space="preserve"> на родных языках. Для этого им необходимо до 30 сентября подать заявку. Все условия участия можно найти на официальной странице проекта на сай</w:t>
      </w:r>
      <w:r w:rsidR="00B85BF0" w:rsidRPr="00AC6B02">
        <w:rPr>
          <w:sz w:val="28"/>
          <w:szCs w:val="28"/>
        </w:rPr>
        <w:t>те Ресурсного центра в сфере нацио</w:t>
      </w:r>
      <w:r w:rsidRPr="00AC6B02">
        <w:rPr>
          <w:sz w:val="28"/>
          <w:szCs w:val="28"/>
        </w:rPr>
        <w:t>нальных отношений:</w:t>
      </w:r>
      <w:r w:rsidR="00BD5D98" w:rsidRPr="00AC6B02">
        <w:rPr>
          <w:sz w:val="28"/>
          <w:szCs w:val="28"/>
        </w:rPr>
        <w:t xml:space="preserve"> </w:t>
      </w:r>
      <w:r w:rsidR="00BD5D98" w:rsidRPr="00AC6B02">
        <w:rPr>
          <w:sz w:val="28"/>
          <w:szCs w:val="28"/>
          <w:lang w:val="en-US"/>
        </w:rPr>
        <w:t>http</w:t>
      </w:r>
      <w:r w:rsidR="00BD5D98" w:rsidRPr="00AC6B02">
        <w:rPr>
          <w:sz w:val="28"/>
          <w:szCs w:val="28"/>
        </w:rPr>
        <w:t>://</w:t>
      </w:r>
      <w:proofErr w:type="spellStart"/>
      <w:r w:rsidR="00BD5D98" w:rsidRPr="00AC6B02">
        <w:rPr>
          <w:sz w:val="28"/>
          <w:szCs w:val="28"/>
        </w:rPr>
        <w:t>ресурсныйцентр-анр.рф</w:t>
      </w:r>
      <w:proofErr w:type="spellEnd"/>
      <w:r w:rsidR="00BD5D98" w:rsidRPr="00AC6B02">
        <w:rPr>
          <w:sz w:val="28"/>
          <w:szCs w:val="28"/>
        </w:rPr>
        <w:t>/</w:t>
      </w:r>
      <w:proofErr w:type="spellStart"/>
      <w:r w:rsidR="00BD5D98" w:rsidRPr="00AC6B02">
        <w:rPr>
          <w:sz w:val="28"/>
          <w:szCs w:val="28"/>
          <w:lang w:val="en-US"/>
        </w:rPr>
        <w:t>russian</w:t>
      </w:r>
      <w:proofErr w:type="spellEnd"/>
      <w:r w:rsidR="00BD5D98" w:rsidRPr="00AC6B02">
        <w:rPr>
          <w:sz w:val="28"/>
          <w:szCs w:val="28"/>
        </w:rPr>
        <w:t>-</w:t>
      </w:r>
      <w:r w:rsidRPr="00AC6B02">
        <w:rPr>
          <w:sz w:val="28"/>
          <w:szCs w:val="28"/>
        </w:rPr>
        <w:t xml:space="preserve"> </w:t>
      </w:r>
      <w:proofErr w:type="spellStart"/>
      <w:r w:rsidRPr="00AC6B02">
        <w:rPr>
          <w:sz w:val="28"/>
          <w:szCs w:val="28"/>
        </w:rPr>
        <w:t>federation</w:t>
      </w:r>
      <w:proofErr w:type="spellEnd"/>
      <w:r w:rsidRPr="00AC6B02">
        <w:rPr>
          <w:sz w:val="28"/>
          <w:szCs w:val="28"/>
        </w:rPr>
        <w:t>/</w:t>
      </w:r>
      <w:proofErr w:type="spellStart"/>
      <w:r w:rsidRPr="00AC6B02">
        <w:rPr>
          <w:sz w:val="28"/>
          <w:szCs w:val="28"/>
        </w:rPr>
        <w:t>projec</w:t>
      </w:r>
      <w:proofErr w:type="spellEnd"/>
      <w:r w:rsidR="00BD5D98" w:rsidRPr="00AC6B02">
        <w:rPr>
          <w:sz w:val="28"/>
          <w:szCs w:val="28"/>
          <w:lang w:val="en-US"/>
        </w:rPr>
        <w:t>t</w:t>
      </w:r>
      <w:r w:rsidR="00BD5D98" w:rsidRPr="00AC6B02">
        <w:rPr>
          <w:sz w:val="28"/>
          <w:szCs w:val="28"/>
        </w:rPr>
        <w:t>/</w:t>
      </w:r>
      <w:r w:rsidR="00BD5D98" w:rsidRPr="00AC6B02">
        <w:rPr>
          <w:sz w:val="28"/>
          <w:szCs w:val="28"/>
          <w:lang w:val="en-US"/>
        </w:rPr>
        <w:t>blog</w:t>
      </w:r>
      <w:r w:rsidR="00BD5D98" w:rsidRPr="00AC6B02">
        <w:rPr>
          <w:sz w:val="28"/>
          <w:szCs w:val="28"/>
        </w:rPr>
        <w:t>-</w:t>
      </w:r>
      <w:r w:rsidR="00BD5D98" w:rsidRPr="00AC6B02">
        <w:rPr>
          <w:sz w:val="28"/>
          <w:szCs w:val="28"/>
          <w:lang w:val="en-US"/>
        </w:rPr>
        <w:t>tur</w:t>
      </w:r>
      <w:r w:rsidR="00BD5D98" w:rsidRPr="00AC6B02">
        <w:rPr>
          <w:sz w:val="28"/>
          <w:szCs w:val="28"/>
        </w:rPr>
        <w:t>-</w:t>
      </w:r>
      <w:r w:rsidR="00BD5D98" w:rsidRPr="00AC6B02">
        <w:rPr>
          <w:sz w:val="28"/>
          <w:szCs w:val="28"/>
          <w:lang w:val="en-US"/>
        </w:rPr>
        <w:t>v</w:t>
      </w:r>
      <w:r w:rsidR="00BD5D98" w:rsidRPr="00AC6B02">
        <w:rPr>
          <w:sz w:val="28"/>
          <w:szCs w:val="28"/>
        </w:rPr>
        <w:t>-</w:t>
      </w:r>
      <w:proofErr w:type="spellStart"/>
      <w:r w:rsidR="00BD5D98" w:rsidRPr="00AC6B02">
        <w:rPr>
          <w:sz w:val="28"/>
          <w:szCs w:val="28"/>
          <w:lang w:val="en-US"/>
        </w:rPr>
        <w:t>komi</w:t>
      </w:r>
      <w:proofErr w:type="spellEnd"/>
    </w:p>
    <w:p w:rsidR="00165E60" w:rsidRPr="00AC6B02" w:rsidRDefault="00091439">
      <w:pPr>
        <w:ind w:left="14" w:right="14"/>
        <w:rPr>
          <w:sz w:val="28"/>
          <w:szCs w:val="28"/>
        </w:rPr>
      </w:pPr>
      <w:r w:rsidRPr="00AC6B02">
        <w:rPr>
          <w:sz w:val="28"/>
          <w:szCs w:val="28"/>
        </w:rPr>
        <w:t>Абсолютные победители будут определены к 1 октября. Они получат возможность войти в команду языковых активистов, ко</w:t>
      </w:r>
      <w:r w:rsidRPr="00AC6B02">
        <w:rPr>
          <w:sz w:val="28"/>
          <w:szCs w:val="28"/>
        </w:rPr>
        <w:t>торая отправится в блог-тур в Республику Коми.</w:t>
      </w:r>
    </w:p>
    <w:p w:rsidR="00165E60" w:rsidRPr="00AC6B02" w:rsidRDefault="00091439">
      <w:pPr>
        <w:spacing w:after="109"/>
        <w:ind w:left="14" w:right="14"/>
        <w:rPr>
          <w:sz w:val="28"/>
          <w:szCs w:val="28"/>
        </w:rPr>
      </w:pPr>
      <w:proofErr w:type="spellStart"/>
      <w:r w:rsidRPr="00AC6B02">
        <w:rPr>
          <w:sz w:val="28"/>
          <w:szCs w:val="28"/>
        </w:rPr>
        <w:t>Медиаобразовательный</w:t>
      </w:r>
      <w:proofErr w:type="spellEnd"/>
      <w:r w:rsidRPr="00AC6B02">
        <w:rPr>
          <w:sz w:val="28"/>
          <w:szCs w:val="28"/>
        </w:rPr>
        <w:t xml:space="preserve"> блог-тур «В гостях у носителей языка» как проект реализуется с 2021 года. Молодые </w:t>
      </w:r>
      <w:proofErr w:type="spellStart"/>
      <w:r w:rsidRPr="00AC6B02">
        <w:rPr>
          <w:sz w:val="28"/>
          <w:szCs w:val="28"/>
        </w:rPr>
        <w:t>этноблогеры</w:t>
      </w:r>
      <w:proofErr w:type="spellEnd"/>
      <w:r w:rsidRPr="00AC6B02">
        <w:rPr>
          <w:sz w:val="28"/>
          <w:szCs w:val="28"/>
        </w:rPr>
        <w:t xml:space="preserve"> уже побывали в Мордовии и Удмуртии. Выпускники проекта объединились в Сообщество языковых акти</w:t>
      </w:r>
      <w:r w:rsidRPr="00AC6B02">
        <w:rPr>
          <w:sz w:val="28"/>
          <w:szCs w:val="28"/>
        </w:rPr>
        <w:t xml:space="preserve">вистов новых медиа и теперь представляют данное молодёжное движение в </w:t>
      </w:r>
      <w:proofErr w:type="spellStart"/>
      <w:r w:rsidRPr="00AC6B02">
        <w:rPr>
          <w:sz w:val="28"/>
          <w:szCs w:val="28"/>
        </w:rPr>
        <w:t>СВОиХ</w:t>
      </w:r>
      <w:proofErr w:type="spellEnd"/>
      <w:r w:rsidRPr="00AC6B02">
        <w:rPr>
          <w:sz w:val="28"/>
          <w:szCs w:val="28"/>
        </w:rPr>
        <w:t xml:space="preserve"> регионах, организуя совместные языковые проекты.</w:t>
      </w:r>
    </w:p>
    <w:p w:rsidR="00165E60" w:rsidRPr="00AC6B02" w:rsidRDefault="00AC6B02">
      <w:pPr>
        <w:spacing w:after="0" w:line="231" w:lineRule="auto"/>
        <w:ind w:left="10" w:firstLine="662"/>
        <w:jc w:val="left"/>
        <w:rPr>
          <w:sz w:val="28"/>
          <w:szCs w:val="28"/>
        </w:rPr>
      </w:pPr>
      <w:r w:rsidRPr="00AC6B02">
        <w:rPr>
          <w:sz w:val="28"/>
          <w:szCs w:val="28"/>
        </w:rPr>
        <w:t>Контакты:</w:t>
      </w:r>
      <w:r w:rsidR="00091439" w:rsidRPr="00AC6B02">
        <w:rPr>
          <w:sz w:val="28"/>
          <w:szCs w:val="28"/>
        </w:rPr>
        <w:t xml:space="preserve"> Анжелика Засядько, координатор проекта, руководитель пресс-службы АНО «Ресурсный центр в сфере национальных отношений», i</w:t>
      </w:r>
      <w:r w:rsidR="00091439" w:rsidRPr="00AC6B02">
        <w:rPr>
          <w:sz w:val="28"/>
          <w:szCs w:val="28"/>
        </w:rPr>
        <w:t>errc.ru@ya.ru</w:t>
      </w:r>
    </w:p>
    <w:sectPr w:rsidR="00165E60" w:rsidRPr="00AC6B02">
      <w:pgSz w:w="12240" w:h="15840"/>
      <w:pgMar w:top="1440" w:right="1378" w:bottom="1440" w:left="20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60"/>
    <w:rsid w:val="00091439"/>
    <w:rsid w:val="00091B8F"/>
    <w:rsid w:val="00165E60"/>
    <w:rsid w:val="005A6753"/>
    <w:rsid w:val="00AC6B02"/>
    <w:rsid w:val="00B85BF0"/>
    <w:rsid w:val="00BD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BCEE"/>
  <w15:docId w15:val="{24D05A1C-CC68-4BDE-A767-DBD37AF1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4" w:line="244" w:lineRule="auto"/>
      <w:ind w:left="29" w:firstLine="667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3</cp:revision>
  <dcterms:created xsi:type="dcterms:W3CDTF">2023-09-21T11:07:00Z</dcterms:created>
  <dcterms:modified xsi:type="dcterms:W3CDTF">2023-09-21T11:56:00Z</dcterms:modified>
</cp:coreProperties>
</file>