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31"/>
        <w:gridCol w:w="8788"/>
      </w:tblGrid>
      <w:tr w:rsidR="00483ABB" w:rsidRPr="00483ABB" w14:paraId="5A50EE00" w14:textId="77777777" w:rsidTr="00483ABB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7533B" w14:textId="46239926" w:rsidR="00483ABB" w:rsidRPr="00483ABB" w:rsidRDefault="00483ABB" w:rsidP="003B0031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3ABB" w:rsidRPr="00483ABB" w14:paraId="10B9CA92" w14:textId="77777777" w:rsidTr="00483ABB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76198" w14:textId="77777777" w:rsidR="00483ABB" w:rsidRPr="00483ABB" w:rsidRDefault="00483ABB" w:rsidP="00566B9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14:paraId="14F7FE21" w14:textId="77777777" w:rsidR="00483ABB" w:rsidRPr="00483ABB" w:rsidRDefault="00483ABB" w:rsidP="00566B9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483ABB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14:paraId="08DCFFD9" w14:textId="77777777" w:rsidR="00483ABB" w:rsidRPr="00483ABB" w:rsidRDefault="00483ABB" w:rsidP="00566B9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483ABB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483ABB">
              <w:rPr>
                <w:rFonts w:ascii="Times New Roman" w:hAnsi="Times New Roman" w:cs="Times New Roman"/>
              </w:rPr>
              <w:t xml:space="preserve">ноябрь </w:t>
            </w:r>
            <w:r w:rsidRPr="00483ABB">
              <w:rPr>
                <w:rFonts w:ascii="Times New Roman" w:eastAsia="Calibri" w:hAnsi="Times New Roman" w:cs="Times New Roman"/>
              </w:rPr>
              <w:t>2023 год</w:t>
            </w:r>
          </w:p>
          <w:p w14:paraId="214FE2BA" w14:textId="77777777" w:rsidR="00483ABB" w:rsidRPr="00483ABB" w:rsidRDefault="00483ABB" w:rsidP="00566B95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2A8B1F69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414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7 ноября</w:t>
            </w:r>
          </w:p>
          <w:p w14:paraId="1CB24038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14:paraId="7D566CB9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0E0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Импорт кресел-колясок</w:t>
            </w:r>
          </w:p>
          <w:p w14:paraId="4BE0F254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Любовь Андреева – Руководитель проектов группы проекта «Кресла-коляски», ЦРПТ</w:t>
            </w:r>
          </w:p>
          <w:p w14:paraId="0FBD4B39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7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/?ELEMENT_ID=422769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6BFB80DA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24460437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E7F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9 ноября</w:t>
            </w:r>
          </w:p>
          <w:p w14:paraId="6F3E9F52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14:paraId="50730E0A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C35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и обуви. Работа розничных магазинов и оптовых компаний в личном кабинете системы «Честный знак»</w:t>
            </w:r>
          </w:p>
          <w:p w14:paraId="201FF0A5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Спикер: Максим Беспалов – </w:t>
            </w:r>
            <w:proofErr w:type="spellStart"/>
            <w:r w:rsidRPr="00483ABB">
              <w:rPr>
                <w:rFonts w:ascii="Times New Roman" w:hAnsi="Times New Roman" w:cs="Times New Roman"/>
              </w:rPr>
              <w:t>Cтарший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бизнес-аналитик</w:t>
            </w:r>
          </w:p>
          <w:p w14:paraId="045FB94B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8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/?ELEMENT_ID=422734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6754336E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14:paraId="74C6FFF1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21F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10 ноября</w:t>
            </w:r>
          </w:p>
          <w:p w14:paraId="3752D552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Пятница</w:t>
            </w:r>
          </w:p>
          <w:p w14:paraId="7FCE7E41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127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Государственные и муниципальные учреждения. Правила работы с маркированным товаром</w:t>
            </w:r>
          </w:p>
          <w:p w14:paraId="22A363A8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14:paraId="7132D961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Мария Ильина – Руководитель направления </w:t>
            </w:r>
            <w:proofErr w:type="spellStart"/>
            <w:r w:rsidRPr="00483ABB">
              <w:rPr>
                <w:rFonts w:ascii="Times New Roman" w:hAnsi="Times New Roman" w:cs="Times New Roman"/>
              </w:rPr>
              <w:t>HoReCa</w:t>
            </w:r>
            <w:proofErr w:type="spellEnd"/>
          </w:p>
          <w:p w14:paraId="46CA44AA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Алена Игнатова – Руководитель проектов внедрения отдела технического внедрения</w:t>
            </w:r>
          </w:p>
          <w:p w14:paraId="58B91349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9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/?ELEMENT_ID=422488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4F25B614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27DFE08D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939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 xml:space="preserve">14 ноября </w:t>
            </w:r>
          </w:p>
          <w:p w14:paraId="23154F2C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14:paraId="038B1F0F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E49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14:paraId="458363F6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Софья Сомова – Руководитель проекта группы проекта «Обувь/Легпром»</w:t>
            </w:r>
          </w:p>
          <w:p w14:paraId="5C9EAC1B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10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/?ELEMENT_ID=422478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4E3D7C8C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14:paraId="37335A97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4F5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 xml:space="preserve">14 ноября </w:t>
            </w:r>
          </w:p>
          <w:p w14:paraId="35804CA3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14:paraId="1608D6B2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718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 xml:space="preserve">Особенности объемно-сортового учета, работы с виртуальным складом и мобильным приложением Честный </w:t>
            </w:r>
            <w:proofErr w:type="spellStart"/>
            <w:r w:rsidRPr="00483ABB">
              <w:rPr>
                <w:rFonts w:ascii="Times New Roman" w:hAnsi="Times New Roman" w:cs="Times New Roman"/>
                <w:b/>
                <w:bCs/>
              </w:rPr>
              <w:t>ЗНАК.Бизнес</w:t>
            </w:r>
            <w:proofErr w:type="spellEnd"/>
          </w:p>
          <w:p w14:paraId="4C7FE8E8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Спикеры:</w:t>
            </w:r>
          </w:p>
          <w:p w14:paraId="6216E96A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Мария Ильина – Руководитель направления </w:t>
            </w:r>
            <w:proofErr w:type="spellStart"/>
            <w:r w:rsidRPr="00483ABB">
              <w:rPr>
                <w:rFonts w:ascii="Times New Roman" w:hAnsi="Times New Roman" w:cs="Times New Roman"/>
              </w:rPr>
              <w:t>HoReCa</w:t>
            </w:r>
            <w:proofErr w:type="spellEnd"/>
          </w:p>
          <w:p w14:paraId="24057F3F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Алена Игнатова – Руководитель проектов внедрения отдела технического внедрения</w:t>
            </w:r>
          </w:p>
          <w:p w14:paraId="01EF5168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Игорь Комаров – Аккаунт-менеджер группы внедрения</w:t>
            </w:r>
          </w:p>
          <w:p w14:paraId="5512BB20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11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/?ELEMENT_ID=422492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4AA1AB3F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14:paraId="28D72FA0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305E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15 ноября</w:t>
            </w:r>
          </w:p>
          <w:p w14:paraId="22775400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14:paraId="56DE5346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11.00 </w:t>
            </w:r>
          </w:p>
          <w:p w14:paraId="2A2D8504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54A31A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C35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безалкогольных напитков и соков</w:t>
            </w:r>
          </w:p>
          <w:p w14:paraId="2B69CD33" w14:textId="77777777" w:rsidR="004E67BF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</w:t>
            </w:r>
            <w:r w:rsidR="004E67BF" w:rsidRPr="00483ABB">
              <w:rPr>
                <w:rFonts w:ascii="Times New Roman" w:hAnsi="Times New Roman" w:cs="Times New Roman"/>
              </w:rPr>
              <w:t>ы</w:t>
            </w:r>
            <w:r w:rsidRPr="00483ABB">
              <w:rPr>
                <w:rFonts w:ascii="Times New Roman" w:hAnsi="Times New Roman" w:cs="Times New Roman"/>
              </w:rPr>
              <w:t xml:space="preserve">: </w:t>
            </w:r>
          </w:p>
          <w:p w14:paraId="14F1DF3E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Денис </w:t>
            </w:r>
            <w:proofErr w:type="spellStart"/>
            <w:r w:rsidRPr="00483ABB">
              <w:rPr>
                <w:rFonts w:ascii="Times New Roman" w:hAnsi="Times New Roman" w:cs="Times New Roman"/>
              </w:rPr>
              <w:t>Воробкало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– Менеджер направления Маркировка и ЭДО, </w:t>
            </w:r>
            <w:proofErr w:type="spellStart"/>
            <w:r w:rsidRPr="00483ABB">
              <w:rPr>
                <w:rFonts w:ascii="Times New Roman" w:hAnsi="Times New Roman" w:cs="Times New Roman"/>
              </w:rPr>
              <w:t>Эвотор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ОФД</w:t>
            </w:r>
          </w:p>
          <w:p w14:paraId="1E0E0C77" w14:textId="77777777" w:rsidR="004E67BF" w:rsidRPr="00483ABB" w:rsidRDefault="004E67BF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14:paraId="1C00FAE3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12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/?ELEMENT_ID=422744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6CA59F25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186518A1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D73A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17 ноября</w:t>
            </w:r>
          </w:p>
          <w:p w14:paraId="6C2FBE8F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Пятница</w:t>
            </w:r>
          </w:p>
          <w:p w14:paraId="7EAE62C4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11.00 </w:t>
            </w:r>
          </w:p>
          <w:p w14:paraId="030FEBEC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DA73CF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316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 «Соковая продукция и безалкогольные напитки»</w:t>
            </w:r>
          </w:p>
          <w:p w14:paraId="6DAC7706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Дмитрий Субботин – Руководитель проекта товарной группы «Вода»</w:t>
            </w:r>
          </w:p>
          <w:p w14:paraId="0C5F1EB0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13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/?ELEMENT_ID=422748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38290301" w14:textId="77777777" w:rsidR="00483ABB" w:rsidRPr="00483ABB" w:rsidRDefault="00483ABB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2ECFC648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51A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21 ноября</w:t>
            </w:r>
          </w:p>
          <w:p w14:paraId="225B04A0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14:paraId="18CD4379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82A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Партнёрский вебинар с Контур «Маркировка пива в рознице»</w:t>
            </w:r>
          </w:p>
          <w:p w14:paraId="08EB975F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14:paraId="511ACF42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14:paraId="0C8DF637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Александра Докучаева – Руководитель отдела внедрения ЭДО, СКБ Контур</w:t>
            </w:r>
          </w:p>
          <w:p w14:paraId="3D2B4A49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14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/?ELEMENT_ID=422508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40CDB619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</w:p>
        </w:tc>
      </w:tr>
      <w:tr w:rsidR="008F2B43" w:rsidRPr="00483ABB" w14:paraId="15A17B8E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E4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lastRenderedPageBreak/>
              <w:t>22 ноября</w:t>
            </w:r>
          </w:p>
          <w:p w14:paraId="556E33C1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14:paraId="7FC467EC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10.00 </w:t>
            </w:r>
          </w:p>
          <w:p w14:paraId="2CD3CFC2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D6053D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51B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</w:t>
            </w:r>
          </w:p>
          <w:p w14:paraId="11C8FE86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14:paraId="66D9199E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15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/?ELEMENT_ID=422690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31B8B26B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082B1A8F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167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22 ноября</w:t>
            </w:r>
          </w:p>
          <w:p w14:paraId="7B5BACCF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14:paraId="07016CBA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11.00 </w:t>
            </w:r>
          </w:p>
          <w:p w14:paraId="5CB4C1DB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7CC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</w:t>
            </w:r>
          </w:p>
          <w:p w14:paraId="02322C8B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Спикер: Евгений </w:t>
            </w:r>
            <w:proofErr w:type="spellStart"/>
            <w:r w:rsidRPr="00483ABB">
              <w:rPr>
                <w:rFonts w:ascii="Times New Roman" w:hAnsi="Times New Roman" w:cs="Times New Roman"/>
              </w:rPr>
              <w:t>Саяхов</w:t>
            </w:r>
            <w:proofErr w:type="spellEnd"/>
            <w:r w:rsidRPr="00483ABB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14:paraId="59E38325" w14:textId="77777777" w:rsidR="008F2B43" w:rsidRPr="00483ABB" w:rsidRDefault="00000000" w:rsidP="00483ABB">
            <w:pPr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/?ELEMENT_ID=422752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B43" w:rsidRPr="00483ABB" w14:paraId="27A87D2F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A95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14:paraId="281F5D88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14:paraId="5653F75B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CCD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</w:p>
          <w:p w14:paraId="73A04024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Софья Сомова – Руководитель проекта группы проекта «Обувь/Легпром»</w:t>
            </w:r>
          </w:p>
          <w:p w14:paraId="65C9A607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17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/?ELEMENT_ID=422482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  </w:t>
            </w:r>
          </w:p>
          <w:p w14:paraId="03F34B9D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0F3C8FB6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1EE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14:paraId="2E08F060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14:paraId="27FA4D19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0BA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83ABB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483ABB">
              <w:rPr>
                <w:rFonts w:ascii="Times New Roman" w:hAnsi="Times New Roman" w:cs="Times New Roman"/>
                <w:b/>
                <w:bCs/>
              </w:rPr>
              <w:t>. Правила работы с маркированным товаром</w:t>
            </w:r>
          </w:p>
          <w:p w14:paraId="032D75B4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14:paraId="02091D9C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Мария Ильина – Руководитель направления </w:t>
            </w:r>
            <w:proofErr w:type="spellStart"/>
            <w:r w:rsidRPr="00483ABB">
              <w:rPr>
                <w:rFonts w:ascii="Times New Roman" w:hAnsi="Times New Roman" w:cs="Times New Roman"/>
              </w:rPr>
              <w:t>HoReCa</w:t>
            </w:r>
            <w:proofErr w:type="spellEnd"/>
          </w:p>
          <w:p w14:paraId="32C1AB63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14:paraId="4AD8CAE7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18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/?ELEMENT_ID=422756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79ECDF39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3BA2D408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24A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23 ноября</w:t>
            </w:r>
          </w:p>
          <w:p w14:paraId="4598CB10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14:paraId="11B2F7E9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9FB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отдельных видов технических средств реабилитации</w:t>
            </w:r>
          </w:p>
          <w:p w14:paraId="5E378ED5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Любовь Андреева – Руководитель проектов группы проекта «Кресла-коляски», ЦРПТ</w:t>
            </w:r>
          </w:p>
          <w:p w14:paraId="146F7A9E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19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/?ELEMENT_ID=422765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13BFAED5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5CFD1031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8A6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28 ноября</w:t>
            </w:r>
          </w:p>
          <w:p w14:paraId="3931CF07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Вторник</w:t>
            </w:r>
          </w:p>
          <w:p w14:paraId="46E009CC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12D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«Честный знак»</w:t>
            </w:r>
          </w:p>
          <w:p w14:paraId="2F6DCB90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Алексей Конов – Руководитель проектов группы проекта «Обувь/Легпром»</w:t>
            </w:r>
          </w:p>
          <w:p w14:paraId="22272057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20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/?ELEMENT_ID=422699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521078F4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483ABB" w14:paraId="2CE5D6A1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2B0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29 ноября</w:t>
            </w:r>
          </w:p>
          <w:p w14:paraId="386B0071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14:paraId="7BFCB51B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6A5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Партнёрский вебинар с АТОЛ «Маркировка пива в рознице»</w:t>
            </w:r>
          </w:p>
          <w:p w14:paraId="6D1D68E7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Спикеры: </w:t>
            </w:r>
          </w:p>
          <w:p w14:paraId="1C4E5244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14:paraId="03B6C75C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Евгения Мячкова – Руководитель проектов маркировки, компания АТОЛ</w:t>
            </w:r>
          </w:p>
          <w:p w14:paraId="160AC0EF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21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/?ELEMENT_ID=422513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35984041" w14:textId="77777777" w:rsidR="008F2B43" w:rsidRPr="007F786C" w:rsidRDefault="008F2B43" w:rsidP="008F2B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B43" w:rsidRPr="00483ABB" w14:paraId="017069CA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03D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29 ноября</w:t>
            </w:r>
          </w:p>
          <w:p w14:paraId="0CE0CE28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Среда</w:t>
            </w:r>
          </w:p>
          <w:p w14:paraId="27519EA3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F59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Контрактное производство безалкогольных напитков и соков</w:t>
            </w:r>
          </w:p>
          <w:p w14:paraId="00D0BB6E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Спикер: Роман Карпов – Бизнес-аналитик управления безакцизными товарными группами</w:t>
            </w:r>
          </w:p>
          <w:p w14:paraId="62B310E0" w14:textId="77777777" w:rsidR="008F2B43" w:rsidRPr="00483ABB" w:rsidRDefault="00000000" w:rsidP="008F2B43">
            <w:pPr>
              <w:rPr>
                <w:rFonts w:ascii="Times New Roman" w:hAnsi="Times New Roman" w:cs="Times New Roman"/>
              </w:rPr>
            </w:pPr>
            <w:hyperlink r:id="rId22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/?ELEMENT_ID=422761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0A9B4345" w14:textId="77777777" w:rsidR="008F2B43" w:rsidRPr="007F786C" w:rsidRDefault="008F2B43" w:rsidP="008F2B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2B43" w:rsidRPr="00483ABB" w14:paraId="6D3EC015" w14:textId="77777777" w:rsidTr="00483AB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4F1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30 ноября</w:t>
            </w:r>
          </w:p>
          <w:p w14:paraId="4F0B41FC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Четверг</w:t>
            </w:r>
          </w:p>
          <w:p w14:paraId="7DEF3D14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4FB" w14:textId="77777777" w:rsidR="008F2B43" w:rsidRPr="00483ABB" w:rsidRDefault="008F2B43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483ABB">
              <w:rPr>
                <w:rFonts w:ascii="Times New Roman" w:hAnsi="Times New Roman" w:cs="Times New Roman"/>
                <w:b/>
                <w:bCs/>
              </w:rPr>
              <w:t>Заполнение карточек товаров в национальном каталоге для товарной группы «Духи и туалетная вода»</w:t>
            </w:r>
          </w:p>
          <w:p w14:paraId="55885FD1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 xml:space="preserve">Спикер: </w:t>
            </w:r>
          </w:p>
          <w:p w14:paraId="6BD0BE93" w14:textId="77777777" w:rsidR="008F2B43" w:rsidRPr="00483ABB" w:rsidRDefault="008F2B43" w:rsidP="008F2B43">
            <w:pPr>
              <w:rPr>
                <w:rFonts w:ascii="Times New Roman" w:hAnsi="Times New Roman" w:cs="Times New Roman"/>
              </w:rPr>
            </w:pPr>
            <w:r w:rsidRPr="00483ABB">
              <w:rPr>
                <w:rFonts w:ascii="Times New Roman" w:hAnsi="Times New Roman" w:cs="Times New Roman"/>
              </w:rPr>
              <w:t>Ольга Никифорова – Руководитель проекта товарной группы «Бытовая электроника и парфюмерия»</w:t>
            </w:r>
          </w:p>
          <w:p w14:paraId="422BEB96" w14:textId="77777777" w:rsidR="008F2B43" w:rsidRDefault="00000000" w:rsidP="007F786C">
            <w:pPr>
              <w:rPr>
                <w:rFonts w:ascii="Times New Roman" w:hAnsi="Times New Roman" w:cs="Times New Roman"/>
              </w:rPr>
            </w:pPr>
            <w:hyperlink r:id="rId23" w:history="1">
              <w:r w:rsidR="008F2B43" w:rsidRPr="00483ABB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F2B43" w:rsidRPr="00483ABB">
                <w:rPr>
                  <w:rStyle w:val="a6"/>
                  <w:rFonts w:ascii="Times New Roman" w:hAnsi="Times New Roman" w:cs="Times New Roman"/>
                </w:rPr>
                <w:t>/?ELEMENT_ID=422708</w:t>
              </w:r>
            </w:hyperlink>
            <w:r w:rsidR="008F2B43" w:rsidRPr="00483ABB">
              <w:rPr>
                <w:rFonts w:ascii="Times New Roman" w:hAnsi="Times New Roman" w:cs="Times New Roman"/>
              </w:rPr>
              <w:t xml:space="preserve"> </w:t>
            </w:r>
          </w:p>
          <w:p w14:paraId="29F9BFC5" w14:textId="77777777" w:rsidR="007F786C" w:rsidRPr="007F786C" w:rsidRDefault="007F786C" w:rsidP="007F78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B5BC577" w14:textId="77777777" w:rsidR="00483ABB" w:rsidRPr="00483ABB" w:rsidRDefault="00483ABB" w:rsidP="007F786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83ABB">
        <w:rPr>
          <w:rFonts w:ascii="Times New Roman" w:hAnsi="Times New Roman" w:cs="Times New Roman"/>
          <w:sz w:val="24"/>
          <w:szCs w:val="24"/>
        </w:rPr>
        <w:t>________</w:t>
      </w:r>
    </w:p>
    <w:sectPr w:rsidR="00483ABB" w:rsidRPr="00483ABB" w:rsidSect="00483ABB">
      <w:headerReference w:type="default" r:id="rId24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9A35" w14:textId="77777777" w:rsidR="006D3CA8" w:rsidRDefault="006D3CA8" w:rsidP="00483ABB">
      <w:r>
        <w:separator/>
      </w:r>
    </w:p>
  </w:endnote>
  <w:endnote w:type="continuationSeparator" w:id="0">
    <w:p w14:paraId="31C48B85" w14:textId="77777777" w:rsidR="006D3CA8" w:rsidRDefault="006D3CA8" w:rsidP="004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78E6" w14:textId="77777777" w:rsidR="006D3CA8" w:rsidRDefault="006D3CA8" w:rsidP="00483ABB">
      <w:r>
        <w:separator/>
      </w:r>
    </w:p>
  </w:footnote>
  <w:footnote w:type="continuationSeparator" w:id="0">
    <w:p w14:paraId="06A87D52" w14:textId="77777777" w:rsidR="006D3CA8" w:rsidRDefault="006D3CA8" w:rsidP="0048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2309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CCEDE19" w14:textId="77777777" w:rsidR="00483ABB" w:rsidRPr="00483ABB" w:rsidRDefault="00483ABB">
        <w:pPr>
          <w:pStyle w:val="a8"/>
          <w:jc w:val="center"/>
          <w:rPr>
            <w:sz w:val="24"/>
            <w:szCs w:val="24"/>
          </w:rPr>
        </w:pPr>
        <w:r w:rsidRPr="00483ABB">
          <w:rPr>
            <w:sz w:val="24"/>
            <w:szCs w:val="24"/>
          </w:rPr>
          <w:fldChar w:fldCharType="begin"/>
        </w:r>
        <w:r w:rsidRPr="00483ABB">
          <w:rPr>
            <w:sz w:val="24"/>
            <w:szCs w:val="24"/>
          </w:rPr>
          <w:instrText xml:space="preserve"> PAGE   \* MERGEFORMAT </w:instrText>
        </w:r>
        <w:r w:rsidRPr="00483ABB">
          <w:rPr>
            <w:sz w:val="24"/>
            <w:szCs w:val="24"/>
          </w:rPr>
          <w:fldChar w:fldCharType="separate"/>
        </w:r>
        <w:r w:rsidR="007F786C">
          <w:rPr>
            <w:noProof/>
            <w:sz w:val="24"/>
            <w:szCs w:val="24"/>
          </w:rPr>
          <w:t>2</w:t>
        </w:r>
        <w:r w:rsidRPr="00483ABB">
          <w:rPr>
            <w:sz w:val="24"/>
            <w:szCs w:val="24"/>
          </w:rPr>
          <w:fldChar w:fldCharType="end"/>
        </w:r>
      </w:p>
    </w:sdtContent>
  </w:sdt>
  <w:p w14:paraId="072B5807" w14:textId="77777777" w:rsidR="00483ABB" w:rsidRDefault="00483A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2284287">
    <w:abstractNumId w:val="4"/>
  </w:num>
  <w:num w:numId="2" w16cid:durableId="694843861">
    <w:abstractNumId w:val="0"/>
  </w:num>
  <w:num w:numId="3" w16cid:durableId="1502235053">
    <w:abstractNumId w:val="5"/>
  </w:num>
  <w:num w:numId="4" w16cid:durableId="530918795">
    <w:abstractNumId w:val="7"/>
  </w:num>
  <w:num w:numId="5" w16cid:durableId="633943988">
    <w:abstractNumId w:val="3"/>
  </w:num>
  <w:num w:numId="6" w16cid:durableId="1734348317">
    <w:abstractNumId w:val="2"/>
  </w:num>
  <w:num w:numId="7" w16cid:durableId="1797722149">
    <w:abstractNumId w:val="6"/>
  </w:num>
  <w:num w:numId="8" w16cid:durableId="1341346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0031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ABB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96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CA8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7F786C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0AE2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75FD"/>
  <w15:docId w15:val="{B8585AA5-2092-47B3-BA14-73E78D0C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483A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ABB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483A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3AB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2734" TargetMode="External"/><Relationship Id="rId13" Type="http://schemas.openxmlformats.org/officeDocument/2006/relationships/hyperlink" Target="https://xn--80ajghhoc2aj1c8b.xn--p1ai/lectures/vebinary/?ELEMENT_ID=422748" TargetMode="External"/><Relationship Id="rId18" Type="http://schemas.openxmlformats.org/officeDocument/2006/relationships/hyperlink" Target="https://xn--80ajghhoc2aj1c8b.xn--p1ai/lectures/vebinary/?ELEMENT_ID=42275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2513" TargetMode="External"/><Relationship Id="rId7" Type="http://schemas.openxmlformats.org/officeDocument/2006/relationships/hyperlink" Target="https://xn--80ajghhoc2aj1c8b.xn--p1ai/lectures/vebinary/?ELEMENT_ID=422769" TargetMode="External"/><Relationship Id="rId12" Type="http://schemas.openxmlformats.org/officeDocument/2006/relationships/hyperlink" Target="https://xn--80ajghhoc2aj1c8b.xn--p1ai/lectures/vebinary/?ELEMENT_ID=422744" TargetMode="External"/><Relationship Id="rId17" Type="http://schemas.openxmlformats.org/officeDocument/2006/relationships/hyperlink" Target="https://xn--80ajghhoc2aj1c8b.xn--p1ai/lectures/vebinary/?ELEMENT_ID=4224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2752" TargetMode="External"/><Relationship Id="rId20" Type="http://schemas.openxmlformats.org/officeDocument/2006/relationships/hyperlink" Target="https://xn--80ajghhoc2aj1c8b.xn--p1ai/lectures/vebinary/?ELEMENT_ID=4226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2249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22690" TargetMode="External"/><Relationship Id="rId23" Type="http://schemas.openxmlformats.org/officeDocument/2006/relationships/hyperlink" Target="https://xn--80ajghhoc2aj1c8b.xn--p1ai/lectures/vebinary/?ELEMENT_ID=422708" TargetMode="External"/><Relationship Id="rId10" Type="http://schemas.openxmlformats.org/officeDocument/2006/relationships/hyperlink" Target="https://xn--80ajghhoc2aj1c8b.xn--p1ai/lectures/vebinary/?ELEMENT_ID=422478" TargetMode="External"/><Relationship Id="rId19" Type="http://schemas.openxmlformats.org/officeDocument/2006/relationships/hyperlink" Target="https://xn--80ajghhoc2aj1c8b.xn--p1ai/lectures/vebinary/?ELEMENT_ID=422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2488" TargetMode="External"/><Relationship Id="rId14" Type="http://schemas.openxmlformats.org/officeDocument/2006/relationships/hyperlink" Target="https://xn--80ajghhoc2aj1c8b.xn--p1ai/lectures/vebinary/?ELEMENT_ID=422508" TargetMode="External"/><Relationship Id="rId22" Type="http://schemas.openxmlformats.org/officeDocument/2006/relationships/hyperlink" Target="https://xn--80ajghhoc2aj1c8b.xn--p1ai/lectures/vebinary/?ELEMENT_ID=422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Администратор безопасности</cp:lastModifiedBy>
  <cp:revision>2</cp:revision>
  <dcterms:created xsi:type="dcterms:W3CDTF">2023-11-01T13:29:00Z</dcterms:created>
  <dcterms:modified xsi:type="dcterms:W3CDTF">2023-11-01T13:29:00Z</dcterms:modified>
</cp:coreProperties>
</file>