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FF" w:rsidRDefault="007503FF" w:rsidP="00A93C9C">
      <w:pPr>
        <w:pStyle w:val="a3"/>
        <w:shd w:val="clear" w:color="auto" w:fill="F8F8F8"/>
        <w:spacing w:before="0" w:beforeAutospacing="0"/>
        <w:jc w:val="center"/>
        <w:rPr>
          <w:color w:val="3B4357"/>
          <w:sz w:val="28"/>
          <w:szCs w:val="28"/>
        </w:rPr>
      </w:pPr>
      <w:r>
        <w:rPr>
          <w:color w:val="3B4357"/>
          <w:sz w:val="28"/>
          <w:szCs w:val="28"/>
        </w:rPr>
        <w:t xml:space="preserve">Уважаемые руководители торговых организаций </w:t>
      </w:r>
      <w:proofErr w:type="spellStart"/>
      <w:r>
        <w:rPr>
          <w:color w:val="3B4357"/>
          <w:sz w:val="28"/>
          <w:szCs w:val="28"/>
        </w:rPr>
        <w:t>Малмыжского</w:t>
      </w:r>
      <w:proofErr w:type="spellEnd"/>
      <w:r>
        <w:rPr>
          <w:color w:val="3B4357"/>
          <w:sz w:val="28"/>
          <w:szCs w:val="28"/>
        </w:rPr>
        <w:t xml:space="preserve"> района!</w:t>
      </w:r>
    </w:p>
    <w:p w:rsidR="007503FF" w:rsidRDefault="00A93C9C" w:rsidP="007503FF">
      <w:pPr>
        <w:pStyle w:val="a3"/>
        <w:shd w:val="clear" w:color="auto" w:fill="F8F8F8"/>
        <w:spacing w:before="0" w:beforeAutospacing="0"/>
        <w:jc w:val="both"/>
        <w:rPr>
          <w:color w:val="3B4357"/>
          <w:sz w:val="28"/>
          <w:szCs w:val="28"/>
        </w:rPr>
      </w:pPr>
      <w:r>
        <w:rPr>
          <w:color w:val="3B4357"/>
          <w:sz w:val="28"/>
          <w:szCs w:val="28"/>
        </w:rPr>
        <w:t xml:space="preserve">      </w:t>
      </w:r>
      <w:r>
        <w:rPr>
          <w:color w:val="3B4357"/>
          <w:sz w:val="28"/>
          <w:szCs w:val="28"/>
        </w:rPr>
        <w:tab/>
      </w:r>
      <w:r w:rsidR="007503FF" w:rsidRPr="007503FF">
        <w:rPr>
          <w:color w:val="3B4357"/>
          <w:sz w:val="28"/>
          <w:szCs w:val="28"/>
        </w:rPr>
        <w:t>В этом году министерство образования Кировской области рекомендовало провести «Последний звонок» для выпускников 9 и 11 классов во всех общеобразовательных орг</w:t>
      </w:r>
      <w:r w:rsidR="008475ED">
        <w:rPr>
          <w:color w:val="3B4357"/>
          <w:sz w:val="28"/>
          <w:szCs w:val="28"/>
        </w:rPr>
        <w:t xml:space="preserve">анизациях региона в </w:t>
      </w:r>
      <w:r w:rsidR="00E9515A">
        <w:rPr>
          <w:color w:val="3B4357"/>
          <w:sz w:val="28"/>
          <w:szCs w:val="28"/>
        </w:rPr>
        <w:t>субботу</w:t>
      </w:r>
      <w:r w:rsidR="006F2DEF">
        <w:rPr>
          <w:color w:val="3B4357"/>
          <w:sz w:val="28"/>
          <w:szCs w:val="28"/>
        </w:rPr>
        <w:t>, 24</w:t>
      </w:r>
      <w:r w:rsidR="00E9515A">
        <w:rPr>
          <w:color w:val="3B4357"/>
          <w:sz w:val="28"/>
          <w:szCs w:val="28"/>
        </w:rPr>
        <w:t xml:space="preserve"> мая 2025</w:t>
      </w:r>
      <w:r w:rsidR="008475ED">
        <w:rPr>
          <w:color w:val="3B4357"/>
          <w:sz w:val="28"/>
          <w:szCs w:val="28"/>
        </w:rPr>
        <w:t xml:space="preserve"> года.</w:t>
      </w:r>
      <w:bookmarkStart w:id="0" w:name="_GoBack"/>
      <w:bookmarkEnd w:id="0"/>
    </w:p>
    <w:p w:rsidR="007503FF" w:rsidRPr="007503FF" w:rsidRDefault="007503FF" w:rsidP="00A93C9C">
      <w:pPr>
        <w:pStyle w:val="a3"/>
        <w:shd w:val="clear" w:color="auto" w:fill="F8F8F8"/>
        <w:spacing w:before="0" w:beforeAutospacing="0"/>
        <w:ind w:firstLine="708"/>
        <w:jc w:val="both"/>
        <w:rPr>
          <w:color w:val="3B4357"/>
          <w:sz w:val="28"/>
          <w:szCs w:val="28"/>
        </w:rPr>
      </w:pPr>
      <w:r w:rsidRPr="007503FF">
        <w:rPr>
          <w:color w:val="3B4357"/>
          <w:sz w:val="28"/>
          <w:szCs w:val="28"/>
        </w:rPr>
        <w:t>Как сообщили в областном министерстве промышленности, предпринимательства и торговли, в соответствии с региональным законодательством в Кировской области запрещена розничная продажа алкогольной продукции в торговых объектах в день проведения мероприятия «Последний звонок». Исключение — розничная продажа алкогольной продукции при оказании услуг общественного питания (рестораны, бары, кафе, буфеты).</w:t>
      </w:r>
    </w:p>
    <w:p w:rsidR="007503FF" w:rsidRPr="007503FF" w:rsidRDefault="007503FF" w:rsidP="007503FF">
      <w:pPr>
        <w:pStyle w:val="a3"/>
        <w:shd w:val="clear" w:color="auto" w:fill="F8F8F8"/>
        <w:spacing w:before="0" w:beforeAutospacing="0"/>
        <w:jc w:val="both"/>
        <w:rPr>
          <w:color w:val="3B4357"/>
          <w:sz w:val="28"/>
          <w:szCs w:val="28"/>
        </w:rPr>
      </w:pPr>
      <w:r w:rsidRPr="007503FF">
        <w:rPr>
          <w:color w:val="3B4357"/>
          <w:sz w:val="28"/>
          <w:szCs w:val="28"/>
        </w:rPr>
        <w:t>— Во избежание нарушения обязательных требований и совершения административных правонарушений в области розничной продажи алкогольной продукции просим соблюдать нормы федерального и регионального законодательства</w:t>
      </w:r>
      <w:r>
        <w:rPr>
          <w:color w:val="3B4357"/>
          <w:sz w:val="28"/>
          <w:szCs w:val="28"/>
        </w:rPr>
        <w:t>.</w:t>
      </w:r>
    </w:p>
    <w:p w:rsidR="00A45E64" w:rsidRDefault="00A45E64" w:rsidP="007503FF">
      <w:pPr>
        <w:jc w:val="both"/>
      </w:pPr>
    </w:p>
    <w:sectPr w:rsidR="00A45E6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8F5" w:rsidRDefault="000568F5" w:rsidP="007503FF">
      <w:pPr>
        <w:spacing w:after="0" w:line="240" w:lineRule="auto"/>
      </w:pPr>
      <w:r>
        <w:separator/>
      </w:r>
    </w:p>
  </w:endnote>
  <w:endnote w:type="continuationSeparator" w:id="0">
    <w:p w:rsidR="000568F5" w:rsidRDefault="000568F5" w:rsidP="00750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8F5" w:rsidRDefault="000568F5" w:rsidP="007503FF">
      <w:pPr>
        <w:spacing w:after="0" w:line="240" w:lineRule="auto"/>
      </w:pPr>
      <w:r>
        <w:separator/>
      </w:r>
    </w:p>
  </w:footnote>
  <w:footnote w:type="continuationSeparator" w:id="0">
    <w:p w:rsidR="000568F5" w:rsidRDefault="000568F5" w:rsidP="00750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3FF" w:rsidRDefault="007503FF">
    <w:pPr>
      <w:pStyle w:val="a4"/>
    </w:pPr>
  </w:p>
  <w:p w:rsidR="007503FF" w:rsidRDefault="007503FF">
    <w:pPr>
      <w:pStyle w:val="a4"/>
    </w:pPr>
  </w:p>
  <w:p w:rsidR="007503FF" w:rsidRDefault="007503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FF"/>
    <w:rsid w:val="000568F5"/>
    <w:rsid w:val="00477C7B"/>
    <w:rsid w:val="00601DCE"/>
    <w:rsid w:val="006F2DEF"/>
    <w:rsid w:val="007503FF"/>
    <w:rsid w:val="008475ED"/>
    <w:rsid w:val="008C7D0F"/>
    <w:rsid w:val="00945FD0"/>
    <w:rsid w:val="009E3F61"/>
    <w:rsid w:val="00A45E64"/>
    <w:rsid w:val="00A93C9C"/>
    <w:rsid w:val="00CB2951"/>
    <w:rsid w:val="00D83D32"/>
    <w:rsid w:val="00E9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50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03FF"/>
  </w:style>
  <w:style w:type="paragraph" w:styleId="a6">
    <w:name w:val="footer"/>
    <w:basedOn w:val="a"/>
    <w:link w:val="a7"/>
    <w:uiPriority w:val="99"/>
    <w:unhideWhenUsed/>
    <w:rsid w:val="00750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0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50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03FF"/>
  </w:style>
  <w:style w:type="paragraph" w:styleId="a6">
    <w:name w:val="footer"/>
    <w:basedOn w:val="a"/>
    <w:link w:val="a7"/>
    <w:uiPriority w:val="99"/>
    <w:unhideWhenUsed/>
    <w:rsid w:val="00750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0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cp:lastPrinted>2025-05-14T05:41:00Z</cp:lastPrinted>
  <dcterms:created xsi:type="dcterms:W3CDTF">2024-05-21T13:21:00Z</dcterms:created>
  <dcterms:modified xsi:type="dcterms:W3CDTF">2025-05-14T08:27:00Z</dcterms:modified>
</cp:coreProperties>
</file>