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DE7" w:rsidRDefault="00FF2DE7" w:rsidP="00FF2DE7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АДМИНИСТРАЦИЯ  МАЛМЫЖСКОГО  РАЙОНА</w:t>
      </w:r>
    </w:p>
    <w:p w:rsidR="00FF2DE7" w:rsidRDefault="00FF2DE7" w:rsidP="00FF2DE7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КИРОВСКОЙ  ОБЛАСТИ</w:t>
      </w:r>
    </w:p>
    <w:p w:rsidR="00FF2DE7" w:rsidRDefault="00FF2DE7" w:rsidP="00FF2DE7">
      <w:pPr>
        <w:pStyle w:val="Standard"/>
      </w:pPr>
      <w:r>
        <w:t xml:space="preserve"> </w:t>
      </w:r>
    </w:p>
    <w:p w:rsidR="00FF2DE7" w:rsidRDefault="00FF2DE7" w:rsidP="00FF2DE7">
      <w:pPr>
        <w:pStyle w:val="3"/>
      </w:pPr>
      <w:r>
        <w:t xml:space="preserve">                                       ПОСТАНОВЛЕНИЕ</w:t>
      </w:r>
    </w:p>
    <w:p w:rsidR="00FF2DE7" w:rsidRDefault="00FF2DE7" w:rsidP="00FF2DE7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FF2DE7" w:rsidRDefault="00993273" w:rsidP="00FF2DE7">
      <w:pPr>
        <w:pStyle w:val="Standard"/>
        <w:tabs>
          <w:tab w:val="left" w:pos="2160"/>
        </w:tabs>
        <w:rPr>
          <w:sz w:val="28"/>
          <w:szCs w:val="28"/>
        </w:rPr>
      </w:pPr>
      <w:r w:rsidRPr="00993273">
        <w:rPr>
          <w:sz w:val="28"/>
          <w:szCs w:val="28"/>
          <w:u w:val="single"/>
        </w:rPr>
        <w:t>26.10.2022</w:t>
      </w:r>
      <w:r w:rsidR="00FF2DE7" w:rsidRPr="0099327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 w:rsidR="00FF2DE7">
        <w:rPr>
          <w:sz w:val="28"/>
          <w:szCs w:val="28"/>
        </w:rPr>
        <w:t>№</w:t>
      </w:r>
      <w:r w:rsidRPr="00993273">
        <w:rPr>
          <w:sz w:val="28"/>
          <w:szCs w:val="28"/>
          <w:u w:val="single"/>
        </w:rPr>
        <w:t>657</w:t>
      </w: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г. </w:t>
      </w:r>
      <w:proofErr w:type="spellStart"/>
      <w:r>
        <w:rPr>
          <w:sz w:val="28"/>
          <w:szCs w:val="28"/>
        </w:rPr>
        <w:t>Малмыж</w:t>
      </w:r>
      <w:bookmarkStart w:id="0" w:name="_GoBack"/>
      <w:bookmarkEnd w:id="0"/>
      <w:proofErr w:type="spellEnd"/>
    </w:p>
    <w:p w:rsidR="00FF2DE7" w:rsidRDefault="00FF2DE7" w:rsidP="00FF2DE7">
      <w:pPr>
        <w:pStyle w:val="Standard"/>
        <w:jc w:val="both"/>
      </w:pPr>
    </w:p>
    <w:p w:rsidR="00FF2DE7" w:rsidRDefault="00FF2DE7" w:rsidP="00FF2DE7">
      <w:pPr>
        <w:pStyle w:val="Standard"/>
        <w:jc w:val="both"/>
      </w:pPr>
    </w:p>
    <w:p w:rsidR="00FF2DE7" w:rsidRDefault="00FF2DE7" w:rsidP="00FF2DE7">
      <w:pPr>
        <w:pStyle w:val="1"/>
        <w:jc w:val="center"/>
        <w:rPr>
          <w:b/>
          <w:bCs/>
        </w:rPr>
      </w:pPr>
      <w:r>
        <w:rPr>
          <w:b/>
          <w:bCs/>
        </w:rPr>
        <w:t>О внесении изменения  в  постановление администрации Малмыжского района от 31.03.2017 № 207</w:t>
      </w:r>
    </w:p>
    <w:p w:rsidR="00FF2DE7" w:rsidRDefault="00FF2DE7" w:rsidP="00FF2DE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F2DE7" w:rsidRDefault="00FF2DE7" w:rsidP="00FF2DE7">
      <w:pPr>
        <w:pStyle w:val="Standard"/>
        <w:jc w:val="both"/>
        <w:rPr>
          <w:sz w:val="28"/>
          <w:szCs w:val="28"/>
        </w:rPr>
      </w:pPr>
    </w:p>
    <w:p w:rsidR="00FF2DE7" w:rsidRDefault="00FF2DE7" w:rsidP="00FF2DE7">
      <w:pPr>
        <w:pStyle w:val="Standard"/>
        <w:tabs>
          <w:tab w:val="left" w:pos="9766"/>
        </w:tabs>
        <w:ind w:left="-15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 со   статьями 7, 43 Федерального     закона  от 06.10.2003 № 131 «Об общих принципах организации местного самоуправления в Российской Федерации», администрация Малмыжского района ПОСТАНОВЛЯЕТ:</w:t>
      </w:r>
    </w:p>
    <w:p w:rsidR="00FF2DE7" w:rsidRDefault="00FF2DE7" w:rsidP="00FF2DE7">
      <w:pPr>
        <w:pStyle w:val="Standard"/>
        <w:tabs>
          <w:tab w:val="left" w:pos="9766"/>
        </w:tabs>
        <w:ind w:left="-15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proofErr w:type="gramStart"/>
      <w:r>
        <w:rPr>
          <w:sz w:val="28"/>
          <w:szCs w:val="28"/>
        </w:rPr>
        <w:t>Внести изменение в  постановление администрации Малмыжского района  от 31.03.2017 № 207 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основе» (с изменениями, внесенными постановлениями администрации Малмыжского района от 25.10.2017</w:t>
      </w:r>
      <w:proofErr w:type="gramEnd"/>
      <w:r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>680, от 28.11.2017 № 778, от 22.10.2018 № 573, от 21.06.2019 № 249, от 12.08.2019 № 364, от 09.04.2020 № 206, от 29.10.2020 № 612, от 11.10.2021 № 614), изложив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поддержки, на</w:t>
      </w:r>
      <w:proofErr w:type="gramEnd"/>
      <w:r>
        <w:rPr>
          <w:sz w:val="28"/>
          <w:szCs w:val="28"/>
        </w:rPr>
        <w:t xml:space="preserve"> долгосрочной основе, в новой редакции согласно приложению. </w:t>
      </w:r>
    </w:p>
    <w:p w:rsidR="00FF2DE7" w:rsidRDefault="00FF2DE7" w:rsidP="00FF2DE7">
      <w:pPr>
        <w:pStyle w:val="Standard"/>
        <w:tabs>
          <w:tab w:val="left" w:pos="9766"/>
        </w:tabs>
        <w:ind w:left="-15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FF2DE7" w:rsidRDefault="00FF2DE7" w:rsidP="00FF2DE7">
      <w:pPr>
        <w:pStyle w:val="Standard"/>
        <w:tabs>
          <w:tab w:val="left" w:pos="9766"/>
        </w:tabs>
        <w:ind w:left="-15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 постановление  на  официальном сайте Малмыжского района в информационно-телекоммуникационной сети «Интернет».</w:t>
      </w:r>
    </w:p>
    <w:p w:rsidR="00FF2DE7" w:rsidRDefault="00FF2DE7" w:rsidP="00FF2DE7">
      <w:pPr>
        <w:pStyle w:val="Standard"/>
        <w:tabs>
          <w:tab w:val="left" w:pos="9766"/>
        </w:tabs>
        <w:ind w:left="-15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 </w:t>
      </w:r>
      <w:proofErr w:type="gramStart"/>
      <w:r>
        <w:rPr>
          <w:sz w:val="28"/>
          <w:szCs w:val="28"/>
        </w:rPr>
        <w:t>Контроль   за</w:t>
      </w:r>
      <w:proofErr w:type="gramEnd"/>
      <w:r>
        <w:rPr>
          <w:sz w:val="28"/>
          <w:szCs w:val="28"/>
        </w:rPr>
        <w:t xml:space="preserve">   исполнением  постановления возложить на заведующую</w:t>
      </w:r>
    </w:p>
    <w:p w:rsidR="00FF2DE7" w:rsidRDefault="00FF2DE7" w:rsidP="00FF2DE7">
      <w:pPr>
        <w:pStyle w:val="Standard"/>
        <w:tabs>
          <w:tab w:val="left" w:pos="9766"/>
        </w:tabs>
        <w:ind w:left="-15" w:right="-284"/>
        <w:jc w:val="both"/>
        <w:rPr>
          <w:sz w:val="28"/>
          <w:szCs w:val="28"/>
        </w:rPr>
      </w:pPr>
    </w:p>
    <w:p w:rsidR="00FF2DE7" w:rsidRDefault="00FF2DE7" w:rsidP="00FF2DE7">
      <w:pPr>
        <w:pStyle w:val="Standard"/>
        <w:tabs>
          <w:tab w:val="left" w:pos="9766"/>
        </w:tabs>
        <w:ind w:left="-15" w:right="-284"/>
        <w:jc w:val="both"/>
        <w:rPr>
          <w:sz w:val="28"/>
          <w:szCs w:val="28"/>
        </w:rPr>
      </w:pPr>
    </w:p>
    <w:p w:rsidR="00FF2DE7" w:rsidRDefault="00FF2DE7" w:rsidP="00FF2DE7">
      <w:pPr>
        <w:pStyle w:val="Standard"/>
        <w:tabs>
          <w:tab w:val="left" w:pos="9766"/>
        </w:tabs>
        <w:ind w:left="-15" w:right="-284"/>
        <w:jc w:val="both"/>
        <w:rPr>
          <w:sz w:val="28"/>
          <w:szCs w:val="28"/>
        </w:rPr>
      </w:pPr>
    </w:p>
    <w:p w:rsidR="00FF2DE7" w:rsidRDefault="00FF2DE7" w:rsidP="00FF2DE7">
      <w:pPr>
        <w:pStyle w:val="Standard"/>
        <w:tabs>
          <w:tab w:val="left" w:pos="9766"/>
        </w:tabs>
        <w:ind w:left="-15" w:right="-284"/>
        <w:jc w:val="both"/>
        <w:rPr>
          <w:sz w:val="28"/>
          <w:szCs w:val="28"/>
        </w:rPr>
      </w:pPr>
    </w:p>
    <w:p w:rsidR="00FF2DE7" w:rsidRDefault="00FF2DE7" w:rsidP="00FF2DE7">
      <w:pPr>
        <w:pStyle w:val="Standard"/>
        <w:tabs>
          <w:tab w:val="left" w:pos="9766"/>
        </w:tabs>
        <w:ind w:left="-15" w:righ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отделом по управлению муниципальным имуществом и земельными ресурсами администрации Малмыжского района </w:t>
      </w:r>
      <w:proofErr w:type="spellStart"/>
      <w:r>
        <w:rPr>
          <w:sz w:val="28"/>
          <w:szCs w:val="28"/>
        </w:rPr>
        <w:t>Камилову</w:t>
      </w:r>
      <w:proofErr w:type="spellEnd"/>
      <w:r>
        <w:rPr>
          <w:sz w:val="28"/>
          <w:szCs w:val="28"/>
        </w:rPr>
        <w:t xml:space="preserve"> И.И.     </w:t>
      </w:r>
    </w:p>
    <w:p w:rsidR="00FF2DE7" w:rsidRDefault="00FF2DE7" w:rsidP="00FF2DE7">
      <w:pPr>
        <w:pStyle w:val="Standard"/>
        <w:tabs>
          <w:tab w:val="left" w:pos="9766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F2DE7" w:rsidRDefault="00FF2DE7" w:rsidP="00FF2DE7">
      <w:pPr>
        <w:pStyle w:val="Standard"/>
        <w:tabs>
          <w:tab w:val="left" w:pos="9766"/>
        </w:tabs>
        <w:ind w:right="-284"/>
        <w:jc w:val="both"/>
        <w:rPr>
          <w:sz w:val="28"/>
          <w:szCs w:val="28"/>
        </w:rPr>
      </w:pPr>
    </w:p>
    <w:p w:rsidR="00FF2DE7" w:rsidRDefault="00FF2DE7" w:rsidP="00FF2DE7">
      <w:pPr>
        <w:pStyle w:val="Standard"/>
        <w:tabs>
          <w:tab w:val="left" w:pos="9766"/>
        </w:tabs>
        <w:ind w:right="-284"/>
        <w:jc w:val="both"/>
      </w:pPr>
    </w:p>
    <w:p w:rsidR="00FF2DE7" w:rsidRDefault="00FF2DE7" w:rsidP="00FF2DE7">
      <w:pPr>
        <w:pStyle w:val="Standard"/>
        <w:tabs>
          <w:tab w:val="left" w:pos="9639"/>
        </w:tabs>
        <w:ind w:left="-15" w:right="-284"/>
        <w:jc w:val="both"/>
        <w:rPr>
          <w:sz w:val="28"/>
          <w:szCs w:val="28"/>
        </w:rPr>
      </w:pPr>
      <w:r>
        <w:rPr>
          <w:sz w:val="28"/>
          <w:szCs w:val="28"/>
        </w:rPr>
        <w:t>Глава   Малмыжского   района                                                              Э.Л. Симонов</w:t>
      </w:r>
    </w:p>
    <w:p w:rsidR="00FF2DE7" w:rsidRDefault="00FF2DE7" w:rsidP="00FF2DE7">
      <w:pPr>
        <w:pStyle w:val="Standard"/>
        <w:tabs>
          <w:tab w:val="left" w:pos="9639"/>
        </w:tabs>
        <w:ind w:left="-15" w:right="-28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F2DE7" w:rsidRDefault="00FF2DE7" w:rsidP="00FF2DE7">
      <w:pPr>
        <w:pStyle w:val="Standard"/>
        <w:ind w:right="-1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FF2DE7" w:rsidRDefault="00FF2DE7" w:rsidP="00FF2DE7">
      <w:pPr>
        <w:pStyle w:val="Standard"/>
        <w:ind w:left="-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ПОДГОТОВЛЕНО</w:t>
      </w:r>
    </w:p>
    <w:p w:rsidR="00FF2DE7" w:rsidRDefault="00FF2DE7" w:rsidP="00FF2DE7">
      <w:pPr>
        <w:pStyle w:val="Standard"/>
        <w:rPr>
          <w:sz w:val="28"/>
          <w:szCs w:val="28"/>
        </w:rPr>
      </w:pPr>
    </w:p>
    <w:p w:rsidR="00FF2DE7" w:rsidRDefault="00FF2DE7" w:rsidP="00FF2DE7">
      <w:pPr>
        <w:pStyle w:val="Standard"/>
        <w:rPr>
          <w:sz w:val="28"/>
          <w:szCs w:val="28"/>
        </w:rPr>
      </w:pPr>
    </w:p>
    <w:p w:rsidR="00FF2DE7" w:rsidRDefault="00FF2DE7" w:rsidP="00FF2DE7">
      <w:pPr>
        <w:pStyle w:val="Standard"/>
        <w:ind w:left="-90"/>
        <w:rPr>
          <w:sz w:val="28"/>
          <w:szCs w:val="28"/>
        </w:rPr>
      </w:pPr>
      <w:r>
        <w:rPr>
          <w:sz w:val="28"/>
          <w:szCs w:val="28"/>
        </w:rPr>
        <w:t xml:space="preserve"> Заведующая  отделом по управлению</w:t>
      </w:r>
    </w:p>
    <w:p w:rsidR="00FF2DE7" w:rsidRDefault="00FF2DE7" w:rsidP="00FF2DE7">
      <w:pPr>
        <w:pStyle w:val="Standard"/>
        <w:ind w:left="-75"/>
        <w:rPr>
          <w:sz w:val="28"/>
          <w:szCs w:val="28"/>
        </w:rPr>
      </w:pPr>
      <w:r>
        <w:rPr>
          <w:sz w:val="28"/>
          <w:szCs w:val="28"/>
        </w:rPr>
        <w:t xml:space="preserve"> муниципальным имуществом</w:t>
      </w:r>
    </w:p>
    <w:p w:rsidR="00FF2DE7" w:rsidRDefault="00FF2DE7" w:rsidP="00FF2DE7">
      <w:pPr>
        <w:pStyle w:val="Standard"/>
        <w:ind w:left="-75"/>
        <w:rPr>
          <w:sz w:val="28"/>
          <w:szCs w:val="28"/>
        </w:rPr>
      </w:pPr>
      <w:r>
        <w:rPr>
          <w:sz w:val="28"/>
          <w:szCs w:val="28"/>
        </w:rPr>
        <w:t xml:space="preserve"> и земельными ресурсами                                           </w:t>
      </w:r>
    </w:p>
    <w:p w:rsidR="00FF2DE7" w:rsidRDefault="00FF2DE7" w:rsidP="00FF2DE7">
      <w:pPr>
        <w:pStyle w:val="Standard"/>
        <w:ind w:left="-75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Малмыжского района                                         И.И. </w:t>
      </w:r>
      <w:proofErr w:type="spellStart"/>
      <w:r>
        <w:rPr>
          <w:sz w:val="28"/>
          <w:szCs w:val="28"/>
        </w:rPr>
        <w:t>Камилова</w:t>
      </w:r>
      <w:proofErr w:type="spellEnd"/>
    </w:p>
    <w:p w:rsidR="00FF2DE7" w:rsidRDefault="00FF2DE7" w:rsidP="00FF2DE7">
      <w:pPr>
        <w:pStyle w:val="Standard"/>
        <w:ind w:left="-75"/>
        <w:rPr>
          <w:sz w:val="28"/>
          <w:szCs w:val="28"/>
        </w:rPr>
      </w:pPr>
    </w:p>
    <w:p w:rsidR="00FF2DE7" w:rsidRDefault="00FF2DE7" w:rsidP="00FF2DE7">
      <w:pPr>
        <w:pStyle w:val="Standard"/>
        <w:ind w:left="-75"/>
        <w:rPr>
          <w:sz w:val="28"/>
          <w:szCs w:val="28"/>
        </w:rPr>
      </w:pP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СОГЛАСОВАНО                                                           </w:t>
      </w:r>
    </w:p>
    <w:p w:rsidR="00FF2DE7" w:rsidRDefault="00FF2DE7" w:rsidP="00FF2DE7">
      <w:pPr>
        <w:pStyle w:val="Standard"/>
        <w:rPr>
          <w:b/>
          <w:sz w:val="28"/>
          <w:szCs w:val="28"/>
        </w:rPr>
      </w:pPr>
    </w:p>
    <w:p w:rsidR="00FF2DE7" w:rsidRDefault="00FF2DE7" w:rsidP="00FF2DE7">
      <w:pPr>
        <w:pStyle w:val="Standard"/>
        <w:rPr>
          <w:b/>
          <w:sz w:val="28"/>
          <w:szCs w:val="28"/>
        </w:rPr>
      </w:pP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Управляющая делами</w:t>
      </w:r>
    </w:p>
    <w:p w:rsidR="00FF2DE7" w:rsidRDefault="00FF2DE7" w:rsidP="00FF2DE7">
      <w:pPr>
        <w:pStyle w:val="Standard"/>
      </w:pPr>
      <w:r>
        <w:rPr>
          <w:sz w:val="28"/>
          <w:szCs w:val="28"/>
        </w:rPr>
        <w:t>администрации Малмыжского района                                         Е.А. Колупаева</w:t>
      </w:r>
    </w:p>
    <w:p w:rsidR="00FF2DE7" w:rsidRDefault="00FF2DE7" w:rsidP="00FF2DE7">
      <w:pPr>
        <w:pStyle w:val="Textbody"/>
      </w:pPr>
    </w:p>
    <w:p w:rsidR="00FF2DE7" w:rsidRDefault="00FF2DE7" w:rsidP="00FF2DE7">
      <w:pPr>
        <w:pStyle w:val="Textbody"/>
      </w:pPr>
      <w:r>
        <w:t xml:space="preserve">Разослать: администрации района - 2, отделу по имуществу – 1 , отдел по экономическому развитию – 1, </w:t>
      </w:r>
      <w:proofErr w:type="spellStart"/>
      <w:r>
        <w:t>орготделу</w:t>
      </w:r>
      <w:proofErr w:type="spellEnd"/>
      <w:r>
        <w:t xml:space="preserve"> - 1 = 5         </w:t>
      </w: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FF2DE7" w:rsidRDefault="00FF2DE7" w:rsidP="00FF2DE7">
      <w:pPr>
        <w:pStyle w:val="Standard"/>
        <w:rPr>
          <w:sz w:val="28"/>
          <w:szCs w:val="28"/>
        </w:rPr>
      </w:pPr>
    </w:p>
    <w:p w:rsidR="00FF2DE7" w:rsidRDefault="00FF2DE7" w:rsidP="00FF2DE7">
      <w:pPr>
        <w:pStyle w:val="Standard"/>
        <w:rPr>
          <w:sz w:val="28"/>
          <w:szCs w:val="28"/>
        </w:rPr>
      </w:pP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Главный специалист - юрисконсульт</w:t>
      </w: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отдела по правовым, кадровым вопросам,</w:t>
      </w: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                                        Р.Р. </w:t>
      </w:r>
      <w:proofErr w:type="spellStart"/>
      <w:r>
        <w:rPr>
          <w:sz w:val="28"/>
          <w:szCs w:val="28"/>
        </w:rPr>
        <w:t>Закизянова</w:t>
      </w:r>
      <w:proofErr w:type="spellEnd"/>
    </w:p>
    <w:p w:rsidR="00FF2DE7" w:rsidRDefault="00FF2DE7" w:rsidP="00FF2DE7">
      <w:pPr>
        <w:pStyle w:val="Standard"/>
        <w:rPr>
          <w:sz w:val="28"/>
          <w:szCs w:val="28"/>
        </w:rPr>
      </w:pPr>
    </w:p>
    <w:p w:rsidR="00FF2DE7" w:rsidRDefault="00FF2DE7" w:rsidP="00FF2DE7">
      <w:pPr>
        <w:pStyle w:val="Standard"/>
        <w:rPr>
          <w:sz w:val="28"/>
          <w:szCs w:val="28"/>
        </w:rPr>
      </w:pP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FF2DE7" w:rsidRDefault="00FF2DE7" w:rsidP="00FF2DE7">
      <w:pPr>
        <w:pStyle w:val="Standard"/>
        <w:rPr>
          <w:sz w:val="28"/>
          <w:szCs w:val="28"/>
        </w:rPr>
      </w:pPr>
    </w:p>
    <w:p w:rsidR="00FF2DE7" w:rsidRDefault="00FF2DE7" w:rsidP="00FF2DE7">
      <w:pPr>
        <w:pStyle w:val="Standard"/>
        <w:rPr>
          <w:sz w:val="28"/>
          <w:szCs w:val="28"/>
        </w:rPr>
      </w:pP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Консультант по кадровым вопросам</w:t>
      </w: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отдела по правовым, кадровым вопросам,</w:t>
      </w: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делопроизводства и контроля  </w:t>
      </w:r>
    </w:p>
    <w:p w:rsidR="00FF2DE7" w:rsidRDefault="00FF2DE7" w:rsidP="00FF2DE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                                         С.Г. Суслова</w:t>
      </w:r>
    </w:p>
    <w:p w:rsidR="00FF2DE7" w:rsidRDefault="00FF2DE7" w:rsidP="00FF2DE7">
      <w:pPr>
        <w:pStyle w:val="Standard"/>
        <w:rPr>
          <w:sz w:val="28"/>
          <w:szCs w:val="28"/>
        </w:rPr>
      </w:pPr>
    </w:p>
    <w:p w:rsidR="00FF2DE7" w:rsidRDefault="00FF2DE7" w:rsidP="00FF2DE7">
      <w:pPr>
        <w:pStyle w:val="Standard"/>
        <w:ind w:left="15"/>
      </w:pPr>
      <w:r>
        <w:t>Гусева Альбина Рафаиловна</w:t>
      </w:r>
    </w:p>
    <w:p w:rsidR="00FF2DE7" w:rsidRDefault="00FF2DE7" w:rsidP="00FF2DE7">
      <w:pPr>
        <w:pStyle w:val="Standard"/>
      </w:pPr>
      <w:r>
        <w:t>2-28-60</w:t>
      </w:r>
      <w:r>
        <w:rPr>
          <w:sz w:val="28"/>
          <w:szCs w:val="28"/>
        </w:rPr>
        <w:t xml:space="preserve">          </w:t>
      </w:r>
    </w:p>
    <w:p w:rsidR="0061305E" w:rsidRDefault="0061305E"/>
    <w:sectPr w:rsidR="00613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DE7"/>
    <w:rsid w:val="0061305E"/>
    <w:rsid w:val="00993273"/>
    <w:rsid w:val="00FF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link w:val="10"/>
    <w:rsid w:val="00FF2DE7"/>
    <w:pPr>
      <w:keepNext/>
      <w:jc w:val="both"/>
      <w:outlineLvl w:val="0"/>
    </w:pPr>
    <w:rPr>
      <w:sz w:val="28"/>
      <w:szCs w:val="28"/>
    </w:rPr>
  </w:style>
  <w:style w:type="paragraph" w:styleId="3">
    <w:name w:val="heading 3"/>
    <w:basedOn w:val="Standard"/>
    <w:next w:val="Textbody"/>
    <w:link w:val="30"/>
    <w:rsid w:val="00FF2DE7"/>
    <w:pPr>
      <w:keepNext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DE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F2DE7"/>
    <w:rPr>
      <w:rFonts w:ascii="Times New Roman" w:eastAsia="Times New Roman" w:hAnsi="Times New Roman" w:cs="Times New Roman"/>
      <w:b/>
      <w:bCs/>
      <w:kern w:val="3"/>
      <w:sz w:val="32"/>
      <w:szCs w:val="32"/>
      <w:lang w:eastAsia="ru-RU"/>
    </w:rPr>
  </w:style>
  <w:style w:type="paragraph" w:customStyle="1" w:styleId="Standard">
    <w:name w:val="Standard"/>
    <w:rsid w:val="00FF2DE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FF2DE7"/>
    <w:pPr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link w:val="10"/>
    <w:rsid w:val="00FF2DE7"/>
    <w:pPr>
      <w:keepNext/>
      <w:jc w:val="both"/>
      <w:outlineLvl w:val="0"/>
    </w:pPr>
    <w:rPr>
      <w:sz w:val="28"/>
      <w:szCs w:val="28"/>
    </w:rPr>
  </w:style>
  <w:style w:type="paragraph" w:styleId="3">
    <w:name w:val="heading 3"/>
    <w:basedOn w:val="Standard"/>
    <w:next w:val="Textbody"/>
    <w:link w:val="30"/>
    <w:rsid w:val="00FF2DE7"/>
    <w:pPr>
      <w:keepNext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DE7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F2DE7"/>
    <w:rPr>
      <w:rFonts w:ascii="Times New Roman" w:eastAsia="Times New Roman" w:hAnsi="Times New Roman" w:cs="Times New Roman"/>
      <w:b/>
      <w:bCs/>
      <w:kern w:val="3"/>
      <w:sz w:val="32"/>
      <w:szCs w:val="32"/>
      <w:lang w:eastAsia="ru-RU"/>
    </w:rPr>
  </w:style>
  <w:style w:type="paragraph" w:customStyle="1" w:styleId="Standard">
    <w:name w:val="Standard"/>
    <w:rsid w:val="00FF2DE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FF2DE7"/>
    <w:pPr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User</cp:lastModifiedBy>
  <cp:revision>2</cp:revision>
  <dcterms:created xsi:type="dcterms:W3CDTF">2022-11-07T06:31:00Z</dcterms:created>
  <dcterms:modified xsi:type="dcterms:W3CDTF">2022-11-17T07:14:00Z</dcterms:modified>
</cp:coreProperties>
</file>