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94" w:rsidRDefault="009E50DA">
      <w:pPr>
        <w:rPr>
          <w:rFonts w:ascii="Times New Roman" w:hAnsi="Times New Roman" w:cs="Times New Roman"/>
          <w:sz w:val="28"/>
          <w:szCs w:val="28"/>
        </w:rPr>
      </w:pPr>
      <w:r w:rsidRPr="009E50DA">
        <w:rPr>
          <w:rFonts w:ascii="Times New Roman" w:hAnsi="Times New Roman" w:cs="Times New Roman"/>
          <w:sz w:val="28"/>
          <w:szCs w:val="28"/>
        </w:rPr>
        <w:t>Пасхальный перезвон</w:t>
      </w:r>
    </w:p>
    <w:p w:rsidR="009E50DA" w:rsidRDefault="009E50DA" w:rsidP="009E5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таким красивым названием прошла очередная встреча пенсионеров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общения со старшим поколением на базе клиентской службы ОСФР по Кировской об</w:t>
      </w:r>
      <w:r w:rsidR="0065226E">
        <w:rPr>
          <w:rFonts w:ascii="Times New Roman" w:hAnsi="Times New Roman" w:cs="Times New Roman"/>
          <w:sz w:val="28"/>
          <w:szCs w:val="28"/>
        </w:rPr>
        <w:t>ласти 20 апреля. Встречу открыла работник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краеведческого музея </w:t>
      </w:r>
      <w:r w:rsidR="0065226E">
        <w:rPr>
          <w:rFonts w:ascii="Times New Roman" w:hAnsi="Times New Roman" w:cs="Times New Roman"/>
          <w:sz w:val="28"/>
          <w:szCs w:val="28"/>
        </w:rPr>
        <w:t xml:space="preserve">Т.С. Девятова </w:t>
      </w:r>
      <w:r>
        <w:rPr>
          <w:rFonts w:ascii="Times New Roman" w:hAnsi="Times New Roman" w:cs="Times New Roman"/>
          <w:sz w:val="28"/>
          <w:szCs w:val="28"/>
        </w:rPr>
        <w:t xml:space="preserve">с информацией о светлом празднике пасхи, его истории возникновения, о традиции окрашивания пасхальных яиц.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Нагорных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9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D0893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ED0893">
        <w:rPr>
          <w:rFonts w:ascii="Times New Roman" w:hAnsi="Times New Roman" w:cs="Times New Roman"/>
          <w:sz w:val="28"/>
          <w:szCs w:val="28"/>
        </w:rPr>
        <w:t xml:space="preserve"> отдела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>провела мастер- класс по изготовлению подставки под  яйца в форме зайчика.  Участники праздничной встречи принесли поделки</w:t>
      </w:r>
      <w:r w:rsidR="0065226E">
        <w:rPr>
          <w:rFonts w:ascii="Times New Roman" w:hAnsi="Times New Roman" w:cs="Times New Roman"/>
          <w:sz w:val="28"/>
          <w:szCs w:val="28"/>
        </w:rPr>
        <w:t xml:space="preserve"> - раскрашенные пасхальные яйца, композиции на тему пасхи, за самые оригинальные получили призы. Вечер закончился чаепитием с пирогами и конфетами. За чашкой чая были подняты вопросы по наведению порядка и проведения субботников в городе </w:t>
      </w:r>
      <w:proofErr w:type="spellStart"/>
      <w:r w:rsidR="0065226E">
        <w:rPr>
          <w:rFonts w:ascii="Times New Roman" w:hAnsi="Times New Roman" w:cs="Times New Roman"/>
          <w:sz w:val="28"/>
          <w:szCs w:val="28"/>
        </w:rPr>
        <w:t>Малмыже</w:t>
      </w:r>
      <w:proofErr w:type="spellEnd"/>
      <w:r w:rsidR="0065226E">
        <w:rPr>
          <w:rFonts w:ascii="Times New Roman" w:hAnsi="Times New Roman" w:cs="Times New Roman"/>
          <w:sz w:val="28"/>
          <w:szCs w:val="28"/>
        </w:rPr>
        <w:t>. Такие встречи нужны для пожилых, общение со своими сверстниками  дает положительный результат: не чувствовать себя одиноким, быть полезным для общества.</w:t>
      </w:r>
    </w:p>
    <w:p w:rsidR="0065226E" w:rsidRPr="009E50DA" w:rsidRDefault="0065226E" w:rsidP="009E5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Л.Михеева</w:t>
      </w:r>
      <w:bookmarkStart w:id="0" w:name="_GoBack"/>
      <w:bookmarkEnd w:id="0"/>
    </w:p>
    <w:sectPr w:rsidR="0065226E" w:rsidRPr="009E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DA"/>
    <w:rsid w:val="003E2194"/>
    <w:rsid w:val="0065226E"/>
    <w:rsid w:val="009E50DA"/>
    <w:rsid w:val="00E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2023-04-17T11:19:00Z</dcterms:created>
  <dcterms:modified xsi:type="dcterms:W3CDTF">2023-04-17T15:40:00Z</dcterms:modified>
</cp:coreProperties>
</file>