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83F" w:rsidRPr="009B083F" w:rsidRDefault="009B083F" w:rsidP="009B08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83F">
        <w:rPr>
          <w:rFonts w:ascii="Times New Roman" w:hAnsi="Times New Roman" w:cs="Times New Roman"/>
          <w:b/>
          <w:sz w:val="28"/>
          <w:szCs w:val="28"/>
        </w:rPr>
        <w:t>АДМИНИСТРАЦИЯ РОЖКИНСКОГО СЕЛЬСКОГО ПОСЕЛЕНИЯ</w:t>
      </w:r>
    </w:p>
    <w:p w:rsidR="009B083F" w:rsidRPr="009B083F" w:rsidRDefault="009B083F" w:rsidP="009B08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83F">
        <w:rPr>
          <w:rFonts w:ascii="Times New Roman" w:hAnsi="Times New Roman" w:cs="Times New Roman"/>
          <w:b/>
          <w:sz w:val="28"/>
          <w:szCs w:val="28"/>
        </w:rPr>
        <w:t>МАЛМЫЖСКОГО РАЙОНА  КИРОВСКОЙ ОБЛАСТИ</w:t>
      </w:r>
    </w:p>
    <w:p w:rsidR="009B083F" w:rsidRPr="009B083F" w:rsidRDefault="009B083F" w:rsidP="009B08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83F" w:rsidRPr="009B083F" w:rsidRDefault="009B083F" w:rsidP="009B08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9B083F" w:rsidRPr="009B083F" w:rsidRDefault="009B083F" w:rsidP="009B08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083F" w:rsidRPr="009B083F" w:rsidRDefault="009B083F" w:rsidP="009B083F">
      <w:pPr>
        <w:autoSpaceDE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083F" w:rsidRPr="009B083F" w:rsidRDefault="009B083F" w:rsidP="009B083F">
      <w:pPr>
        <w:autoSpaceDE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B083F">
        <w:rPr>
          <w:rFonts w:ascii="Times New Roman" w:hAnsi="Times New Roman" w:cs="Times New Roman"/>
          <w:bCs/>
          <w:sz w:val="28"/>
          <w:szCs w:val="28"/>
        </w:rPr>
        <w:t>08.09.2016                                                                                                   №   46</w:t>
      </w:r>
    </w:p>
    <w:p w:rsidR="009B083F" w:rsidRPr="009B083F" w:rsidRDefault="009B083F" w:rsidP="009B083F">
      <w:pPr>
        <w:autoSpaceDE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83F">
        <w:rPr>
          <w:rFonts w:ascii="Times New Roman" w:hAnsi="Times New Roman" w:cs="Times New Roman"/>
          <w:bCs/>
          <w:sz w:val="28"/>
          <w:szCs w:val="28"/>
        </w:rPr>
        <w:t xml:space="preserve">с. Рожки </w:t>
      </w:r>
    </w:p>
    <w:p w:rsidR="009B083F" w:rsidRPr="009B083F" w:rsidRDefault="009B083F" w:rsidP="009B083F">
      <w:pPr>
        <w:spacing w:after="0"/>
        <w:ind w:right="401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83F" w:rsidRPr="009B083F" w:rsidRDefault="009B083F" w:rsidP="009B083F">
      <w:pPr>
        <w:spacing w:after="0"/>
        <w:ind w:right="401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83F" w:rsidRPr="009B083F" w:rsidRDefault="009B083F" w:rsidP="009B08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 w:rsidRPr="009B083F">
        <w:rPr>
          <w:rFonts w:ascii="Times New Roman" w:hAnsi="Times New Roman" w:cs="Times New Roman"/>
          <w:b/>
          <w:bCs/>
          <w:sz w:val="28"/>
          <w:szCs w:val="28"/>
        </w:rPr>
        <w:t>составления и ведения  бюджетных росписей главных распорядителей бюджетных средств бюджета  Рожкинского сельского поселения и внесения изменений в них на 2016 год</w:t>
      </w:r>
    </w:p>
    <w:p w:rsidR="009B083F" w:rsidRPr="009B083F" w:rsidRDefault="009B083F" w:rsidP="009B08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083F" w:rsidRPr="009B083F" w:rsidRDefault="009B083F" w:rsidP="009B083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>В соответствии со статьей 217  Бюджетного кодекса Российской Федерации, Решением  Рожкинской сельской Думы от 12.11.2013 № 49 «О бюджетном процессе в муниципальном образовании Рожкинское сельское поселение Малмыжского района  Кировской области, администрация Рожкинского сельского поселения</w:t>
      </w:r>
    </w:p>
    <w:p w:rsidR="009B083F" w:rsidRPr="009B083F" w:rsidRDefault="009B083F" w:rsidP="009B083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083F" w:rsidRPr="009B083F" w:rsidRDefault="009B083F" w:rsidP="009B08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b/>
          <w:sz w:val="28"/>
          <w:szCs w:val="28"/>
        </w:rPr>
        <w:t>ПОСТАНОВЛЯЕТ:</w:t>
      </w:r>
      <w:r w:rsidRPr="009B083F">
        <w:rPr>
          <w:rFonts w:ascii="Times New Roman" w:hAnsi="Times New Roman" w:cs="Times New Roman"/>
          <w:b/>
          <w:sz w:val="28"/>
          <w:szCs w:val="28"/>
        </w:rPr>
        <w:tab/>
      </w:r>
    </w:p>
    <w:p w:rsidR="009B083F" w:rsidRPr="009B083F" w:rsidRDefault="009B083F" w:rsidP="009B08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ab/>
      </w:r>
    </w:p>
    <w:p w:rsidR="009B083F" w:rsidRPr="009B083F" w:rsidRDefault="009B083F" w:rsidP="009B08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1. Утвердить прилагаемый Порядок составления и ведения</w:t>
      </w:r>
      <w:r w:rsidRPr="009B083F">
        <w:rPr>
          <w:rFonts w:ascii="Times New Roman" w:hAnsi="Times New Roman" w:cs="Times New Roman"/>
          <w:bCs/>
          <w:sz w:val="28"/>
          <w:szCs w:val="28"/>
        </w:rPr>
        <w:t xml:space="preserve">  бюджетной росписи главных распорядителей бюджетных средств Рожкинского сельского поселения</w:t>
      </w:r>
      <w:r w:rsidRPr="009B083F">
        <w:rPr>
          <w:rFonts w:ascii="Times New Roman" w:hAnsi="Times New Roman" w:cs="Times New Roman"/>
          <w:sz w:val="28"/>
          <w:szCs w:val="28"/>
        </w:rPr>
        <w:t>.</w:t>
      </w:r>
    </w:p>
    <w:p w:rsidR="009B083F" w:rsidRPr="009B083F" w:rsidRDefault="009B083F" w:rsidP="009B08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ab/>
        <w:t>2.  Постановление вступает в силу с момента его подписания и распространяет свое действие на правоотношения, возникшие с 1 января 2016 года.</w:t>
      </w:r>
    </w:p>
    <w:p w:rsidR="009B083F" w:rsidRPr="009B083F" w:rsidRDefault="009B083F" w:rsidP="009B08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083F" w:rsidRPr="009B083F" w:rsidRDefault="009B083F" w:rsidP="009B08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083F" w:rsidRPr="009B083F" w:rsidRDefault="009B083F" w:rsidP="009B08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083F" w:rsidRPr="009B083F" w:rsidRDefault="009B083F" w:rsidP="009B08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9B083F" w:rsidRPr="009B083F" w:rsidRDefault="009B083F" w:rsidP="009B08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>Рожкинс</w:t>
      </w:r>
      <w:r w:rsidR="00037F4C">
        <w:rPr>
          <w:rFonts w:ascii="Times New Roman" w:hAnsi="Times New Roman" w:cs="Times New Roman"/>
          <w:sz w:val="28"/>
          <w:szCs w:val="28"/>
        </w:rPr>
        <w:t xml:space="preserve">кого сельского поселения    </w:t>
      </w:r>
      <w:r w:rsidRPr="009B083F">
        <w:rPr>
          <w:rFonts w:ascii="Times New Roman" w:hAnsi="Times New Roman" w:cs="Times New Roman"/>
          <w:sz w:val="28"/>
          <w:szCs w:val="28"/>
        </w:rPr>
        <w:t>А.Г.Беляев</w:t>
      </w:r>
    </w:p>
    <w:p w:rsidR="009B083F" w:rsidRPr="009B083F" w:rsidRDefault="009B083F" w:rsidP="009B08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083F" w:rsidRPr="009B083F" w:rsidRDefault="009B083F" w:rsidP="009B08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083F" w:rsidRPr="009B083F" w:rsidRDefault="009B083F" w:rsidP="009B08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083F" w:rsidRPr="009B083F" w:rsidRDefault="009B083F" w:rsidP="009B08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083F" w:rsidRPr="009B083F" w:rsidRDefault="009B083F" w:rsidP="009B08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083F" w:rsidRPr="009B083F" w:rsidRDefault="009B083F" w:rsidP="009B083F">
      <w:pPr>
        <w:spacing w:after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9B083F" w:rsidRPr="009B083F" w:rsidRDefault="009B083F" w:rsidP="009B08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9B083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УТВЕРЖДЕН</w:t>
      </w:r>
    </w:p>
    <w:p w:rsidR="009B083F" w:rsidRPr="009B083F" w:rsidRDefault="009B083F" w:rsidP="009B08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9B083F" w:rsidRPr="009B083F" w:rsidRDefault="009B083F" w:rsidP="009B08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постановлением   </w:t>
      </w:r>
    </w:p>
    <w:p w:rsidR="009B083F" w:rsidRPr="009B083F" w:rsidRDefault="009B083F" w:rsidP="009B08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</w:t>
      </w:r>
      <w:r w:rsidRPr="009B083F">
        <w:rPr>
          <w:rFonts w:ascii="Times New Roman" w:hAnsi="Times New Roman" w:cs="Times New Roman"/>
          <w:sz w:val="28"/>
          <w:szCs w:val="28"/>
        </w:rPr>
        <w:tab/>
      </w:r>
      <w:r w:rsidRPr="009B083F">
        <w:rPr>
          <w:rFonts w:ascii="Times New Roman" w:hAnsi="Times New Roman" w:cs="Times New Roman"/>
          <w:sz w:val="28"/>
          <w:szCs w:val="28"/>
        </w:rPr>
        <w:tab/>
      </w:r>
      <w:r w:rsidRPr="009B083F">
        <w:rPr>
          <w:rFonts w:ascii="Times New Roman" w:hAnsi="Times New Roman" w:cs="Times New Roman"/>
          <w:sz w:val="28"/>
          <w:szCs w:val="28"/>
        </w:rPr>
        <w:tab/>
      </w:r>
      <w:r w:rsidRPr="009B083F">
        <w:rPr>
          <w:rFonts w:ascii="Times New Roman" w:hAnsi="Times New Roman" w:cs="Times New Roman"/>
          <w:sz w:val="28"/>
          <w:szCs w:val="28"/>
        </w:rPr>
        <w:tab/>
      </w:r>
      <w:r w:rsidRPr="009B083F">
        <w:rPr>
          <w:rFonts w:ascii="Times New Roman" w:hAnsi="Times New Roman" w:cs="Times New Roman"/>
          <w:sz w:val="28"/>
          <w:szCs w:val="28"/>
        </w:rPr>
        <w:tab/>
      </w:r>
      <w:r w:rsidRPr="009B083F">
        <w:rPr>
          <w:rFonts w:ascii="Times New Roman" w:hAnsi="Times New Roman" w:cs="Times New Roman"/>
          <w:sz w:val="28"/>
          <w:szCs w:val="28"/>
        </w:rPr>
        <w:tab/>
      </w:r>
      <w:r w:rsidRPr="009B083F">
        <w:rPr>
          <w:rFonts w:ascii="Times New Roman" w:hAnsi="Times New Roman" w:cs="Times New Roman"/>
          <w:sz w:val="28"/>
          <w:szCs w:val="28"/>
        </w:rPr>
        <w:tab/>
        <w:t>администрации Рожкинского</w:t>
      </w:r>
    </w:p>
    <w:p w:rsidR="009B083F" w:rsidRPr="009B083F" w:rsidRDefault="009B083F" w:rsidP="009B08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сельского поселения</w:t>
      </w:r>
    </w:p>
    <w:p w:rsidR="009B083F" w:rsidRPr="009B083F" w:rsidRDefault="009B083F" w:rsidP="009B08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ab/>
      </w:r>
      <w:r w:rsidRPr="009B083F">
        <w:rPr>
          <w:rFonts w:ascii="Times New Roman" w:hAnsi="Times New Roman" w:cs="Times New Roman"/>
          <w:sz w:val="28"/>
          <w:szCs w:val="28"/>
        </w:rPr>
        <w:tab/>
      </w:r>
      <w:r w:rsidRPr="009B083F">
        <w:rPr>
          <w:rFonts w:ascii="Times New Roman" w:hAnsi="Times New Roman" w:cs="Times New Roman"/>
          <w:sz w:val="28"/>
          <w:szCs w:val="28"/>
        </w:rPr>
        <w:tab/>
      </w:r>
      <w:r w:rsidRPr="009B083F">
        <w:rPr>
          <w:rFonts w:ascii="Times New Roman" w:hAnsi="Times New Roman" w:cs="Times New Roman"/>
          <w:sz w:val="28"/>
          <w:szCs w:val="28"/>
        </w:rPr>
        <w:tab/>
      </w:r>
      <w:r w:rsidRPr="009B083F">
        <w:rPr>
          <w:rFonts w:ascii="Times New Roman" w:hAnsi="Times New Roman" w:cs="Times New Roman"/>
          <w:sz w:val="28"/>
          <w:szCs w:val="28"/>
        </w:rPr>
        <w:tab/>
        <w:t xml:space="preserve">                    от  08.09.2016  №  46</w:t>
      </w:r>
      <w:r w:rsidRPr="009B083F">
        <w:rPr>
          <w:rFonts w:ascii="Times New Roman" w:hAnsi="Times New Roman" w:cs="Times New Roman"/>
          <w:sz w:val="28"/>
          <w:szCs w:val="28"/>
        </w:rPr>
        <w:tab/>
      </w:r>
      <w:r w:rsidRPr="009B083F">
        <w:rPr>
          <w:rFonts w:ascii="Times New Roman" w:hAnsi="Times New Roman" w:cs="Times New Roman"/>
          <w:sz w:val="28"/>
          <w:szCs w:val="28"/>
        </w:rPr>
        <w:tab/>
      </w:r>
      <w:r w:rsidRPr="009B083F">
        <w:rPr>
          <w:rFonts w:ascii="Times New Roman" w:hAnsi="Times New Roman" w:cs="Times New Roman"/>
          <w:sz w:val="28"/>
          <w:szCs w:val="28"/>
        </w:rPr>
        <w:tab/>
      </w:r>
      <w:r w:rsidRPr="009B083F">
        <w:rPr>
          <w:rFonts w:ascii="Times New Roman" w:hAnsi="Times New Roman" w:cs="Times New Roman"/>
          <w:sz w:val="28"/>
          <w:szCs w:val="28"/>
        </w:rPr>
        <w:tab/>
      </w:r>
      <w:r w:rsidRPr="009B083F">
        <w:rPr>
          <w:rFonts w:ascii="Times New Roman" w:hAnsi="Times New Roman" w:cs="Times New Roman"/>
          <w:sz w:val="28"/>
          <w:szCs w:val="28"/>
        </w:rPr>
        <w:tab/>
      </w:r>
      <w:r w:rsidRPr="009B083F">
        <w:rPr>
          <w:rFonts w:ascii="Times New Roman" w:hAnsi="Times New Roman" w:cs="Times New Roman"/>
          <w:sz w:val="28"/>
          <w:szCs w:val="28"/>
        </w:rPr>
        <w:tab/>
      </w:r>
      <w:r w:rsidRPr="009B083F">
        <w:rPr>
          <w:rFonts w:ascii="Times New Roman" w:hAnsi="Times New Roman" w:cs="Times New Roman"/>
          <w:sz w:val="28"/>
          <w:szCs w:val="28"/>
        </w:rPr>
        <w:tab/>
      </w:r>
      <w:r w:rsidRPr="009B083F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B083F" w:rsidRPr="009B083F" w:rsidRDefault="009B083F" w:rsidP="009B08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083F" w:rsidRPr="009B083F" w:rsidRDefault="009B083F" w:rsidP="009B083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B083F">
        <w:rPr>
          <w:rFonts w:ascii="Times New Roman" w:hAnsi="Times New Roman" w:cs="Times New Roman"/>
          <w:b/>
          <w:caps/>
          <w:sz w:val="28"/>
          <w:szCs w:val="28"/>
        </w:rPr>
        <w:t xml:space="preserve">                                                       Порядок</w:t>
      </w:r>
    </w:p>
    <w:p w:rsidR="009B083F" w:rsidRPr="009B083F" w:rsidRDefault="009B083F" w:rsidP="009B08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b/>
          <w:sz w:val="28"/>
          <w:szCs w:val="28"/>
        </w:rPr>
        <w:t>составления и ведения бюджетных росписей главных распорядителей средств бюджета Рожкинского сельского поселения (главных администраторов источников финансирования дефицита бюджета Рожкинского сельского поселения) и внесения изменений в них на 2016 год</w:t>
      </w:r>
    </w:p>
    <w:p w:rsidR="009B083F" w:rsidRPr="009B083F" w:rsidRDefault="009B083F" w:rsidP="009B08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83F" w:rsidRPr="009B083F" w:rsidRDefault="009B083F" w:rsidP="009B083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083F" w:rsidRPr="009B083F" w:rsidRDefault="009B083F" w:rsidP="009B083F">
      <w:pPr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B083F" w:rsidRPr="009B083F" w:rsidRDefault="009B083F" w:rsidP="009B083F">
      <w:pPr>
        <w:numPr>
          <w:ilvl w:val="1"/>
          <w:numId w:val="1"/>
        </w:numPr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>Порядок составления и ведения бюджетных росписей главных распорядителей средств бюджета муниципального образования Рожкинское сельское поселение Малмыжского района Кировской области (далее – бюджет поселения) (главных администраторов источников финансирования дефицита бюджета</w:t>
      </w:r>
      <w:r w:rsidRPr="009B08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083F">
        <w:rPr>
          <w:rFonts w:ascii="Times New Roman" w:hAnsi="Times New Roman" w:cs="Times New Roman"/>
          <w:sz w:val="28"/>
          <w:szCs w:val="28"/>
        </w:rPr>
        <w:t xml:space="preserve">Рожкинского сельского поселения)  и внесения изменений в них (далее - Порядок) разработан в целях организации исполнения бюджета поселения по расходам (источников финансирования дефицита бюджета поселения) в соответствии с Бюджетным кодексом Российской Федерации (далее – Бюджетный кодекс) и решением Рожкинской  сельской  Думы Малмыжского района  от 12.11.2013 № 49 «О бюджетном процессе в муниципальном образовании  Рожкинское сельское поселение Малмыжского  района Кировской области» (далее – Положение о бюджетном процессе) и определяет правила составления и ведения бюджетных росписей главных распорядителей средств бюджета поселения  (главных администраторов источников финансирования дефицита бюджета </w:t>
      </w:r>
      <w:r w:rsidRPr="009B083F">
        <w:rPr>
          <w:rFonts w:ascii="Times New Roman" w:hAnsi="Times New Roman" w:cs="Times New Roman"/>
          <w:sz w:val="28"/>
          <w:szCs w:val="28"/>
        </w:rPr>
        <w:lastRenderedPageBreak/>
        <w:t>поселения) (далее – бюджетные росписи) и лимитов бюджетных обязательств (далее – ЛБО).</w:t>
      </w:r>
    </w:p>
    <w:p w:rsidR="009B083F" w:rsidRPr="009B083F" w:rsidRDefault="009B083F" w:rsidP="009B083F">
      <w:pPr>
        <w:numPr>
          <w:ilvl w:val="1"/>
          <w:numId w:val="1"/>
        </w:numPr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083F">
        <w:rPr>
          <w:rFonts w:ascii="Times New Roman" w:hAnsi="Times New Roman" w:cs="Times New Roman"/>
          <w:color w:val="000000"/>
          <w:sz w:val="28"/>
          <w:szCs w:val="28"/>
        </w:rPr>
        <w:t>Составление и ведение бюджетных росписей и ЛБО осуществляется главными распорядителями средств бюджета поселения (далее -  ГРБС) на бумажном носителе.</w:t>
      </w:r>
    </w:p>
    <w:p w:rsidR="009B083F" w:rsidRPr="009B083F" w:rsidRDefault="009B083F" w:rsidP="009B083F">
      <w:pPr>
        <w:autoSpaceDE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83F">
        <w:rPr>
          <w:rFonts w:ascii="Times New Roman" w:hAnsi="Times New Roman" w:cs="Times New Roman"/>
          <w:color w:val="000000"/>
          <w:sz w:val="28"/>
          <w:szCs w:val="28"/>
        </w:rPr>
        <w:t xml:space="preserve">           Составление и ведение бюджетной росписи и ЛБО составляется бухгалтером финансистом администрации сельского поселения</w:t>
      </w:r>
    </w:p>
    <w:p w:rsidR="009B083F" w:rsidRPr="009B083F" w:rsidRDefault="009B083F" w:rsidP="009B083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083F" w:rsidRPr="009B083F" w:rsidRDefault="009B083F" w:rsidP="009B08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b/>
          <w:sz w:val="28"/>
          <w:szCs w:val="28"/>
        </w:rPr>
        <w:t>2. Составление и утверждение бюджетных росписей</w:t>
      </w:r>
    </w:p>
    <w:p w:rsidR="009B083F" w:rsidRPr="009B083F" w:rsidRDefault="009B083F" w:rsidP="009B083F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ab/>
        <w:t xml:space="preserve">2.1. Бюджетные росписи составляются ГРБС (главными администраторами источников финансирования дефицита бюджета поселения) в соответствии с бюджетными ассигнованиями, утвержденными сводной бюджетной росписью бюджета поселения, и ЛБО, </w:t>
      </w:r>
      <w:r w:rsidRPr="009B083F">
        <w:rPr>
          <w:rFonts w:ascii="Times New Roman" w:hAnsi="Times New Roman" w:cs="Times New Roman"/>
          <w:color w:val="000000"/>
          <w:sz w:val="28"/>
          <w:szCs w:val="28"/>
        </w:rPr>
        <w:t>утвержденными решением сельской Думы.</w:t>
      </w:r>
    </w:p>
    <w:p w:rsidR="009B083F" w:rsidRPr="009B083F" w:rsidRDefault="009B083F" w:rsidP="009B083F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2.2. Бюджетная роспись  включает в себя:</w:t>
      </w:r>
    </w:p>
    <w:p w:rsidR="009B083F" w:rsidRPr="009B083F" w:rsidRDefault="009B083F" w:rsidP="009B083F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2.2.1. Бюджетные ассигнования по расходам ГРБС и бюджетные ассигнования по расходам в разрезе подведомственных ему получателей средств бюджета поселения (далее – получатели) по разделам, подразделам, целевым статьям (муниципальным программам администрации Рожкинского сельского поселения и непрограммным направлениям деятельности), группам и подгруппам видов расходов классификации расходов бюджетов.</w:t>
      </w:r>
    </w:p>
    <w:p w:rsidR="009B083F" w:rsidRPr="009B083F" w:rsidRDefault="009B083F" w:rsidP="009B083F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2.2.2. Бюджетные ассигнования по источникам финансирования дефицита бюджета поселения (кроме операций по управлению остатками средств на едином счете по учету средств бюджета поселения) (далее – бюджетные ассигнования по источникам) главного администратора источников финансирования дефицита бюджета поселения (далее ГАИФД) и бюджетные ассигнования по источникам в разрезе подведомственных ему администраторов источников финансирования дефицита бюджета поселения по кодам классификации источников финансирования дефицитов бюджетов.</w:t>
      </w:r>
    </w:p>
    <w:p w:rsidR="009B083F" w:rsidRPr="009B083F" w:rsidRDefault="009B083F" w:rsidP="009B083F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lastRenderedPageBreak/>
        <w:t xml:space="preserve">          Данный раздел бюджетной росписи заполняется при наличии у ГРБС (ГАИФД) соответствующих бюджетных ассигнований.</w:t>
      </w:r>
    </w:p>
    <w:p w:rsidR="009B083F" w:rsidRPr="009B083F" w:rsidRDefault="009B083F" w:rsidP="009B083F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2.3. При составлении бюджетных росписей распределение бюджетных ассигнований в соответствии со статьей 38</w:t>
      </w:r>
      <w:r w:rsidRPr="009B083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9B083F">
        <w:rPr>
          <w:rFonts w:ascii="Times New Roman" w:hAnsi="Times New Roman" w:cs="Times New Roman"/>
          <w:sz w:val="28"/>
          <w:szCs w:val="28"/>
        </w:rPr>
        <w:t xml:space="preserve"> Бюджетного кодекса осуществляется только между получателями, включенными в перечень подведомственных ГРБС получателей.</w:t>
      </w:r>
    </w:p>
    <w:p w:rsidR="009B083F" w:rsidRPr="009B083F" w:rsidRDefault="009B083F" w:rsidP="009B083F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При составлении бюджетных росписей указываются коды целей расходов бюджета поселения, установленные финансовым управлением, а также указываются коды целей, предусмотренные Федеральным казначейством, по расходам, финансовое обеспечение которых осуществляется за счет межбюджетных трансфертов, поступающих из областного бюджета и имеющих целевое назначение (далее – целевые МБТ). ГРБС вправе дополнительно устанавливать коды целей расходов бюджета поселения.</w:t>
      </w:r>
    </w:p>
    <w:p w:rsidR="009B083F" w:rsidRPr="009B083F" w:rsidRDefault="009B083F" w:rsidP="009B083F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2.4. Бюджетная роспись утверждается руководителем ГРБС (ГАИФД) ежегодно по форме согласно приложению № 1 к настоящему Порядку  не позднее 25.12.2015.</w:t>
      </w:r>
    </w:p>
    <w:p w:rsidR="009B083F" w:rsidRPr="009B083F" w:rsidRDefault="009B083F" w:rsidP="009B083F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83F" w:rsidRPr="009B083F" w:rsidRDefault="009B083F" w:rsidP="009B083F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B083F">
        <w:rPr>
          <w:rFonts w:ascii="Times New Roman" w:hAnsi="Times New Roman" w:cs="Times New Roman"/>
          <w:b/>
          <w:sz w:val="28"/>
          <w:szCs w:val="28"/>
        </w:rPr>
        <w:t xml:space="preserve">3. Составление и утверждение ЛБО </w:t>
      </w:r>
    </w:p>
    <w:p w:rsidR="009B083F" w:rsidRPr="009B083F" w:rsidRDefault="009B083F" w:rsidP="009B083F">
      <w:pPr>
        <w:tabs>
          <w:tab w:val="left" w:pos="788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</w:t>
      </w:r>
      <w:r w:rsidRPr="009B083F">
        <w:rPr>
          <w:rFonts w:ascii="Times New Roman" w:hAnsi="Times New Roman" w:cs="Times New Roman"/>
          <w:sz w:val="28"/>
          <w:szCs w:val="28"/>
        </w:rPr>
        <w:tab/>
        <w:t>3.1. ЛБО составляются ГРБС на основе уведомлений о лимитах бюджетных обязательств, доведенных  по форме согласно приложению № 2 к настоящему Порядку и включают в себя ЛБО по расходам разделам, подразделам, целевым статьям (муниципальным программам администрации Рожкинского сельского поселения и непрограммным направлениям деятельности), группам, подгруппам и элементам видов расходов с указанием кодов целей в соответствии с подпунктом 2.3 настоящего Порядка.</w:t>
      </w:r>
    </w:p>
    <w:p w:rsidR="009B083F" w:rsidRPr="009B083F" w:rsidRDefault="009B083F" w:rsidP="009B083F">
      <w:pPr>
        <w:tabs>
          <w:tab w:val="left" w:pos="788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  3.2. ЛБО утверждаются руководителями ГРБС в срок не позднее 28.12.2015.</w:t>
      </w:r>
    </w:p>
    <w:p w:rsidR="009B083F" w:rsidRPr="009B083F" w:rsidRDefault="009B083F" w:rsidP="009B083F">
      <w:pPr>
        <w:tabs>
          <w:tab w:val="left" w:pos="788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083F" w:rsidRPr="009B083F" w:rsidRDefault="009B083F" w:rsidP="009B083F">
      <w:pPr>
        <w:tabs>
          <w:tab w:val="left" w:pos="788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b/>
          <w:sz w:val="28"/>
          <w:szCs w:val="28"/>
        </w:rPr>
        <w:t xml:space="preserve">             4. Доведение показателей бюджетных росписей и ЛБО</w:t>
      </w:r>
    </w:p>
    <w:p w:rsidR="009B083F" w:rsidRPr="009B083F" w:rsidRDefault="009B083F" w:rsidP="009B083F">
      <w:pPr>
        <w:tabs>
          <w:tab w:val="left" w:pos="788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lastRenderedPageBreak/>
        <w:t xml:space="preserve">            4.1.</w:t>
      </w:r>
      <w:r w:rsidRPr="009B08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083F">
        <w:rPr>
          <w:rFonts w:ascii="Times New Roman" w:hAnsi="Times New Roman" w:cs="Times New Roman"/>
          <w:sz w:val="28"/>
          <w:szCs w:val="28"/>
        </w:rPr>
        <w:t>В соответствии с пунктом 2 статьи 219</w:t>
      </w:r>
      <w:r w:rsidRPr="009B083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9B083F">
        <w:rPr>
          <w:rFonts w:ascii="Times New Roman" w:hAnsi="Times New Roman" w:cs="Times New Roman"/>
          <w:sz w:val="28"/>
          <w:szCs w:val="28"/>
        </w:rPr>
        <w:t xml:space="preserve"> Бюджетного кодекса показатели бюджетной росписи и ЛБО в срок не позднее 29.12.2015 доводятся:</w:t>
      </w:r>
    </w:p>
    <w:p w:rsidR="009B083F" w:rsidRPr="009B083F" w:rsidRDefault="009B083F" w:rsidP="009B083F">
      <w:pPr>
        <w:tabs>
          <w:tab w:val="left" w:pos="788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  ГРБС (отделом бухучета) до подведомственных получателей в форме уведомлений согласно приложения № 3 и № 5 к настоящему Порядку;</w:t>
      </w:r>
    </w:p>
    <w:p w:rsidR="009B083F" w:rsidRPr="009B083F" w:rsidRDefault="009B083F" w:rsidP="009B083F">
      <w:pPr>
        <w:tabs>
          <w:tab w:val="left" w:pos="788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  ГАИФД до подведомственных администраторов источников финансирования дефицита бюджета поселения в форме уведомлений согласно приложению № 4 к настоящему Порядку.</w:t>
      </w:r>
    </w:p>
    <w:p w:rsidR="009B083F" w:rsidRPr="009B083F" w:rsidRDefault="009B083F" w:rsidP="009B083F">
      <w:pPr>
        <w:tabs>
          <w:tab w:val="left" w:pos="788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  4.2. На основе доведенных лимитов бюджетных обязательств составляются бюджетные сметы казенных учреждений.</w:t>
      </w:r>
    </w:p>
    <w:p w:rsidR="009B083F" w:rsidRPr="009B083F" w:rsidRDefault="009B083F" w:rsidP="009B083F">
      <w:pPr>
        <w:tabs>
          <w:tab w:val="left" w:pos="788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 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(или) исполнение бюджетных обязательств по обеспечению выполнения функций казенного учреждения.</w:t>
      </w:r>
    </w:p>
    <w:p w:rsidR="009B083F" w:rsidRPr="009B083F" w:rsidRDefault="009B083F" w:rsidP="009B083F">
      <w:pPr>
        <w:tabs>
          <w:tab w:val="left" w:pos="788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    4.3. Утвержденные бюджетные сметы с утвержденными расчетами к ним представляются ГРБС в финансовое управление до 01 февраля 2016 года.</w:t>
      </w:r>
    </w:p>
    <w:p w:rsidR="009B083F" w:rsidRPr="009B083F" w:rsidRDefault="009B083F" w:rsidP="009B083F">
      <w:pPr>
        <w:tabs>
          <w:tab w:val="left" w:pos="788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9B083F" w:rsidRPr="009B083F" w:rsidRDefault="009B083F" w:rsidP="009B083F">
      <w:pPr>
        <w:tabs>
          <w:tab w:val="left" w:pos="788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B083F">
        <w:rPr>
          <w:rFonts w:ascii="Times New Roman" w:hAnsi="Times New Roman" w:cs="Times New Roman"/>
          <w:b/>
          <w:sz w:val="28"/>
          <w:szCs w:val="28"/>
        </w:rPr>
        <w:t>5. Ведение бюджетных росписей и ЛБО</w:t>
      </w:r>
    </w:p>
    <w:p w:rsidR="009B083F" w:rsidRPr="009B083F" w:rsidRDefault="009B083F" w:rsidP="009B083F">
      <w:pPr>
        <w:tabs>
          <w:tab w:val="left" w:pos="788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    5.1. Ведение бюджетной росписи и ЛБО осуществляет ГРБС (ГАИФД) посредством внесения изменений в показатели бюджетной росписи и ЛБО (далее – изменение бюджетной росписи и ЛБО).</w:t>
      </w:r>
    </w:p>
    <w:p w:rsidR="009B083F" w:rsidRPr="009B083F" w:rsidRDefault="009B083F" w:rsidP="009B083F">
      <w:pPr>
        <w:tabs>
          <w:tab w:val="left" w:pos="788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    5.2. Изменение бюджетной росписи и ЛБО производится после внесения соответствующих изменений в сводную бюджетную роспись и ЛБО бюджета поселения на основании уведомления о внесении изменений в сводную бюджетную роспись бюджета поселения по расходам (по источникам финансирования дефицита бюджета поселения (кроме операций по управлению остатками средств на едином счете по учету средств бюджета поселения) и уведомления об изменении ЛБО.</w:t>
      </w:r>
    </w:p>
    <w:p w:rsidR="009B083F" w:rsidRPr="009B083F" w:rsidRDefault="009B083F" w:rsidP="009B083F">
      <w:pPr>
        <w:tabs>
          <w:tab w:val="left" w:pos="788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lastRenderedPageBreak/>
        <w:t xml:space="preserve">                5.3. Внесение изменений в бюджетную роспись осуществляется в следующем порядке:</w:t>
      </w:r>
    </w:p>
    <w:p w:rsidR="009B083F" w:rsidRPr="009B083F" w:rsidRDefault="009B083F" w:rsidP="009B083F">
      <w:pPr>
        <w:tabs>
          <w:tab w:val="left" w:pos="788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B083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B083F">
        <w:rPr>
          <w:rFonts w:ascii="Times New Roman" w:hAnsi="Times New Roman" w:cs="Times New Roman"/>
          <w:sz w:val="28"/>
          <w:szCs w:val="28"/>
        </w:rPr>
        <w:t xml:space="preserve">5.3.1 ГРБС, имеющие подведомственных получателей, после получения уведомления о внесении изменении в сводную бюджетную роспись по расходам готовит изменения в бюджетную роспись  в разрезе подведомственных получателей по форме согласно </w:t>
      </w:r>
      <w:r w:rsidRPr="009B083F">
        <w:rPr>
          <w:rFonts w:ascii="Times New Roman" w:hAnsi="Times New Roman" w:cs="Times New Roman"/>
          <w:color w:val="000000"/>
          <w:sz w:val="28"/>
          <w:szCs w:val="28"/>
        </w:rPr>
        <w:t>приложению № 6</w:t>
      </w:r>
      <w:r w:rsidRPr="009B083F">
        <w:rPr>
          <w:rFonts w:ascii="Times New Roman" w:hAnsi="Times New Roman" w:cs="Times New Roman"/>
          <w:sz w:val="28"/>
          <w:szCs w:val="28"/>
        </w:rPr>
        <w:t xml:space="preserve"> к настоящему Порядку, утверждает его .</w:t>
      </w:r>
    </w:p>
    <w:p w:rsidR="009B083F" w:rsidRPr="009B083F" w:rsidRDefault="009B083F" w:rsidP="009B08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ab/>
      </w:r>
      <w:r w:rsidRPr="009B083F">
        <w:rPr>
          <w:rFonts w:ascii="Times New Roman" w:hAnsi="Times New Roman" w:cs="Times New Roman"/>
          <w:sz w:val="28"/>
          <w:szCs w:val="28"/>
        </w:rPr>
        <w:tab/>
        <w:t>Изменения бюджетной росписи по расходам доводятся ГРБС (ГАИФД) в срок не позднее 5 рабочих дней со дня утверждения указанных изменений:</w:t>
      </w:r>
    </w:p>
    <w:p w:rsidR="009B083F" w:rsidRPr="009B083F" w:rsidRDefault="009B083F" w:rsidP="009B08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 до подведомственных получателей в форме уведомления согласно приложению № 7 к настоящему Порядку;</w:t>
      </w:r>
    </w:p>
    <w:p w:rsidR="009B083F" w:rsidRPr="009B083F" w:rsidRDefault="009B083F" w:rsidP="009B08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 до подведомственных администраторов источников финансирования дефицита бюджета поселения в форме уведомления согласно приложению № 8 к настоящему Порядку. </w:t>
      </w:r>
    </w:p>
    <w:p w:rsidR="009B083F" w:rsidRPr="009B083F" w:rsidRDefault="009B083F" w:rsidP="009B08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5.4.  Внесение изменений в ЛБО осуществляется в следующем порядке:</w:t>
      </w:r>
    </w:p>
    <w:p w:rsidR="009B083F" w:rsidRPr="009B083F" w:rsidRDefault="009B083F" w:rsidP="009B08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5.4.1. ГРБС (отдел бухучета)  готовит изменения в лимиты бюджетных обязательств на 2016 год в разрезе  подведомственных получателей по форме согласно приложению № 9 к настоящему Порядку и утверждает их руководителем ГРБС  не позднее 10 рабочих дней со дня получения уведомления об изменении ЛБО.</w:t>
      </w:r>
    </w:p>
    <w:p w:rsidR="009B083F" w:rsidRPr="009B083F" w:rsidRDefault="009B083F" w:rsidP="009B08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5.4.2. Изменения ЛБО доводятся  ГРБС в срок не позднее 5 рабочих дней со дня утверждения указанных изменений до подведомственных получателей  в форме уведомления согласно приложению № 10 к настоящему Порядку.</w:t>
      </w:r>
    </w:p>
    <w:p w:rsidR="009B083F" w:rsidRPr="009B083F" w:rsidRDefault="009B083F" w:rsidP="009B08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ab/>
        <w:t>5.5. Изменение бюджетной росписи ГРБС может быть произведено без внесения изменений в сводную бюджетную роспись бюджета поселения в случаях:</w:t>
      </w:r>
    </w:p>
    <w:p w:rsidR="009B083F" w:rsidRPr="009B083F" w:rsidRDefault="009B083F" w:rsidP="009B08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lastRenderedPageBreak/>
        <w:t xml:space="preserve">           перераспределения бюджетных ассигнований между подведомственными получателями - в пределах одного раздела, подраздела, целевой статьи (муниципальной программе и непрограммному направлению деятельности), группы и подгруппы вида расходов классификации расходов бюджетов;</w:t>
      </w:r>
    </w:p>
    <w:p w:rsidR="009B083F" w:rsidRPr="009B083F" w:rsidRDefault="009B083F" w:rsidP="009B08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перераспределения бюджетных ассигнований между кодами целей, предусмотренными подпунктом 2.3 настоящего Порядка, - в пределах одного получателя и (или) раздела, подраздела, целевой статьи (муниципальной программы администрации Рожкинского сельского поселения и непрограммного направления деятельности), группы и подгруппы вида расходов классификации расходов бюджетов;</w:t>
      </w:r>
    </w:p>
    <w:p w:rsidR="009B083F" w:rsidRPr="009B083F" w:rsidRDefault="009B083F" w:rsidP="009B08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 изменения кодов целей, предусмотренных подпунктом 2.3 настоящего Порядка.</w:t>
      </w:r>
    </w:p>
    <w:p w:rsidR="009B083F" w:rsidRPr="009B083F" w:rsidRDefault="009B083F" w:rsidP="009B08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    5.6. Изменение ЛБО может быть произведено без внесения изменений в ЛБО бюджета поселения в случаях, установленных в подпункте 5.5 настоящего Порядка, а также в случае перераспределения ЛБО между кодами элементов вида расходов классификации расходов бюджетов – в пределах одного получателя  и (или) раздела, подраздела, целевой статьи (муниципальной программы администрации Рожкинского сельского поселения и непрограммного направления деятельности), группы и подгруппы вида расходов классификации расходов бюджетов;</w:t>
      </w:r>
    </w:p>
    <w:p w:rsidR="009B083F" w:rsidRPr="009B083F" w:rsidRDefault="009B083F" w:rsidP="009B083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83F">
        <w:rPr>
          <w:rFonts w:ascii="Times New Roman" w:hAnsi="Times New Roman" w:cs="Times New Roman"/>
          <w:sz w:val="28"/>
          <w:szCs w:val="28"/>
        </w:rPr>
        <w:t xml:space="preserve">        5.7. Изменение бюджетной росписи и ЛБО в случаях, установленных в подпунктах 5.5 и 5.6 настоящего Порядка, и их доведения до подведомственных получателей производятся в порядках, установленных в подпунктах 5.3 и 5.4 настоящего Порядка.</w:t>
      </w:r>
    </w:p>
    <w:p w:rsidR="009B083F" w:rsidRPr="009B083F" w:rsidRDefault="009B083F" w:rsidP="009B08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083F" w:rsidRPr="009B083F" w:rsidRDefault="009B083F" w:rsidP="009B08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083F" w:rsidRPr="00625472" w:rsidRDefault="004342A2" w:rsidP="009B083F">
      <w:r>
        <w:t xml:space="preserve">                                                   _________________________</w:t>
      </w:r>
    </w:p>
    <w:p w:rsidR="009B083F" w:rsidRPr="00625472" w:rsidRDefault="009B083F" w:rsidP="009B083F"/>
    <w:p w:rsidR="009B083F" w:rsidRPr="00625472" w:rsidRDefault="009B083F" w:rsidP="009B083F"/>
    <w:sectPr w:rsidR="009B083F" w:rsidRPr="00625472" w:rsidSect="00E57974">
      <w:headerReference w:type="first" r:id="rId7"/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B66" w:rsidRDefault="00A53B66" w:rsidP="00E57974">
      <w:pPr>
        <w:spacing w:after="0" w:line="240" w:lineRule="auto"/>
      </w:pPr>
      <w:r>
        <w:separator/>
      </w:r>
    </w:p>
  </w:endnote>
  <w:endnote w:type="continuationSeparator" w:id="1">
    <w:p w:rsidR="00A53B66" w:rsidRDefault="00A53B66" w:rsidP="00E57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92C" w:rsidRDefault="00A53B6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B66" w:rsidRDefault="00A53B66" w:rsidP="00E57974">
      <w:pPr>
        <w:spacing w:after="0" w:line="240" w:lineRule="auto"/>
      </w:pPr>
      <w:r>
        <w:separator/>
      </w:r>
    </w:p>
  </w:footnote>
  <w:footnote w:type="continuationSeparator" w:id="1">
    <w:p w:rsidR="00A53B66" w:rsidRDefault="00A53B66" w:rsidP="00E57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92C" w:rsidRDefault="00A53B66">
    <w:pPr>
      <w:pStyle w:val="a3"/>
    </w:pPr>
  </w:p>
  <w:p w:rsidR="00D5092C" w:rsidRDefault="00A53B6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5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083F"/>
    <w:rsid w:val="00037F4C"/>
    <w:rsid w:val="004342A2"/>
    <w:rsid w:val="00637238"/>
    <w:rsid w:val="009B083F"/>
    <w:rsid w:val="00A53B66"/>
    <w:rsid w:val="00BB0D7A"/>
    <w:rsid w:val="00C96326"/>
    <w:rsid w:val="00E5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08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3"/>
    <w:rsid w:val="009B083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rsid w:val="009B08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Нижний колонтитул Знак"/>
    <w:basedOn w:val="a0"/>
    <w:link w:val="a5"/>
    <w:rsid w:val="009B083F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1652</Words>
  <Characters>9417</Characters>
  <Application>Microsoft Office Word</Application>
  <DocSecurity>0</DocSecurity>
  <Lines>78</Lines>
  <Paragraphs>22</Paragraphs>
  <ScaleCrop>false</ScaleCrop>
  <Company>Microsoft</Company>
  <LinksUpToDate>false</LinksUpToDate>
  <CharactersWithSpaces>11047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6</cp:revision>
  <cp:lastPrinted>2016-09-29T13:44:00Z</cp:lastPrinted>
  <dcterms:created xsi:type="dcterms:W3CDTF">2016-09-21T05:41:00Z</dcterms:created>
  <dcterms:modified xsi:type="dcterms:W3CDTF">2016-09-29T13:44:00Z</dcterms:modified>
</cp:coreProperties>
</file>