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E71" w:rsidRPr="005C4E71" w:rsidRDefault="005C4E71" w:rsidP="005C4E71">
      <w:pPr>
        <w:pStyle w:val="a4"/>
      </w:pPr>
      <w:r w:rsidRPr="005C4E71">
        <w:t>АДМИНИСТРАЦИЯ</w:t>
      </w:r>
    </w:p>
    <w:p w:rsidR="005C4E71" w:rsidRPr="005C4E71" w:rsidRDefault="005C4E71" w:rsidP="005C4E71">
      <w:pPr>
        <w:pStyle w:val="a4"/>
      </w:pPr>
      <w:r w:rsidRPr="005C4E71">
        <w:t>СТАРОИРЮКСКОГО  СЕЛЬСКОГО ПОСЕЛЕНИЯ</w:t>
      </w:r>
    </w:p>
    <w:p w:rsidR="005C4E71" w:rsidRPr="005C4E71" w:rsidRDefault="005C4E71" w:rsidP="005C4E71">
      <w:pPr>
        <w:pStyle w:val="a4"/>
      </w:pPr>
      <w:r w:rsidRPr="005C4E71">
        <w:t>МАЛМЫЖСКОГО РАЙОНА КИРОВСКОЙ ОБЛАСТИ</w:t>
      </w:r>
    </w:p>
    <w:p w:rsidR="005C4E71" w:rsidRPr="005C4E71" w:rsidRDefault="005C4E71" w:rsidP="005C4E71">
      <w:pPr>
        <w:pStyle w:val="a4"/>
      </w:pPr>
    </w:p>
    <w:p w:rsidR="005C4E71" w:rsidRPr="005C4E71" w:rsidRDefault="005C4E71" w:rsidP="005C4E71">
      <w:pPr>
        <w:pStyle w:val="a4"/>
      </w:pPr>
      <w:r w:rsidRPr="005C4E71">
        <w:t>РАСПОРЯЖЕНИЕ</w:t>
      </w:r>
    </w:p>
    <w:p w:rsidR="005C4E71" w:rsidRPr="005C4E71" w:rsidRDefault="005C4E71" w:rsidP="005C4E71">
      <w:pPr>
        <w:pStyle w:val="a4"/>
        <w:rPr>
          <w:b w:val="0"/>
        </w:rPr>
      </w:pPr>
    </w:p>
    <w:p w:rsidR="005C4E71" w:rsidRPr="005C4E71" w:rsidRDefault="005C4E71" w:rsidP="005C4E71">
      <w:pPr>
        <w:pStyle w:val="a4"/>
        <w:jc w:val="both"/>
        <w:rPr>
          <w:b w:val="0"/>
        </w:rPr>
      </w:pPr>
      <w:r w:rsidRPr="005C4E71">
        <w:rPr>
          <w:b w:val="0"/>
        </w:rPr>
        <w:t xml:space="preserve">   25.10.2019                                                                                                    № 18</w:t>
      </w:r>
    </w:p>
    <w:p w:rsidR="005C4E71" w:rsidRPr="005C4E71" w:rsidRDefault="005C4E71" w:rsidP="005C4E71">
      <w:pPr>
        <w:pStyle w:val="a4"/>
        <w:rPr>
          <w:b w:val="0"/>
        </w:rPr>
      </w:pPr>
      <w:proofErr w:type="gramStart"/>
      <w:r w:rsidRPr="005C4E71">
        <w:rPr>
          <w:b w:val="0"/>
        </w:rPr>
        <w:t>с</w:t>
      </w:r>
      <w:proofErr w:type="gramEnd"/>
      <w:r w:rsidRPr="005C4E71">
        <w:rPr>
          <w:b w:val="0"/>
        </w:rPr>
        <w:t xml:space="preserve">. Старый </w:t>
      </w:r>
      <w:proofErr w:type="spellStart"/>
      <w:r w:rsidRPr="005C4E71">
        <w:rPr>
          <w:b w:val="0"/>
        </w:rPr>
        <w:t>Ирюк</w:t>
      </w:r>
      <w:proofErr w:type="spellEnd"/>
    </w:p>
    <w:p w:rsidR="005C4E71" w:rsidRPr="005C4E71" w:rsidRDefault="005C4E71" w:rsidP="005C4E71">
      <w:pPr>
        <w:jc w:val="center"/>
        <w:rPr>
          <w:b/>
          <w:sz w:val="28"/>
          <w:szCs w:val="28"/>
        </w:rPr>
      </w:pPr>
    </w:p>
    <w:p w:rsidR="005C4E71" w:rsidRPr="005C4E71" w:rsidRDefault="005C4E71" w:rsidP="005C4E71">
      <w:pPr>
        <w:rPr>
          <w:bCs/>
          <w:sz w:val="28"/>
          <w:szCs w:val="28"/>
        </w:rPr>
      </w:pPr>
    </w:p>
    <w:p w:rsidR="005C4E71" w:rsidRPr="005C4E71" w:rsidRDefault="005C4E71" w:rsidP="005C4E7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5C4E71">
        <w:rPr>
          <w:rFonts w:ascii="Times New Roman" w:hAnsi="Times New Roman"/>
          <w:sz w:val="28"/>
          <w:szCs w:val="28"/>
        </w:rPr>
        <w:t xml:space="preserve">Об утверждении основных направлений </w:t>
      </w:r>
      <w:proofErr w:type="gramStart"/>
      <w:r w:rsidRPr="005C4E71">
        <w:rPr>
          <w:rFonts w:ascii="Times New Roman" w:hAnsi="Times New Roman"/>
          <w:sz w:val="28"/>
          <w:szCs w:val="28"/>
        </w:rPr>
        <w:t>бюджетной</w:t>
      </w:r>
      <w:proofErr w:type="gramEnd"/>
      <w:r w:rsidRPr="005C4E71">
        <w:rPr>
          <w:rFonts w:ascii="Times New Roman" w:hAnsi="Times New Roman"/>
          <w:sz w:val="28"/>
          <w:szCs w:val="28"/>
        </w:rPr>
        <w:t xml:space="preserve"> и </w:t>
      </w:r>
    </w:p>
    <w:p w:rsidR="005C4E71" w:rsidRPr="005C4E71" w:rsidRDefault="005C4E71" w:rsidP="005C4E7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5C4E71">
        <w:rPr>
          <w:rFonts w:ascii="Times New Roman" w:hAnsi="Times New Roman"/>
          <w:sz w:val="28"/>
          <w:szCs w:val="28"/>
        </w:rPr>
        <w:t xml:space="preserve">налоговой политики  в  </w:t>
      </w:r>
      <w:proofErr w:type="spellStart"/>
      <w:r w:rsidRPr="005C4E71">
        <w:rPr>
          <w:rFonts w:ascii="Times New Roman" w:hAnsi="Times New Roman"/>
          <w:sz w:val="28"/>
          <w:szCs w:val="28"/>
        </w:rPr>
        <w:t>Староирюкском</w:t>
      </w:r>
      <w:proofErr w:type="spellEnd"/>
      <w:r w:rsidRPr="005C4E71">
        <w:rPr>
          <w:rFonts w:ascii="Times New Roman" w:hAnsi="Times New Roman"/>
          <w:sz w:val="28"/>
          <w:szCs w:val="28"/>
        </w:rPr>
        <w:t xml:space="preserve"> сельском поселении на 2020 год</w:t>
      </w:r>
    </w:p>
    <w:p w:rsidR="005C4E71" w:rsidRPr="005C4E71" w:rsidRDefault="005C4E71" w:rsidP="005C4E71">
      <w:pPr>
        <w:jc w:val="center"/>
        <w:rPr>
          <w:bCs/>
          <w:sz w:val="28"/>
          <w:szCs w:val="28"/>
        </w:rPr>
      </w:pPr>
    </w:p>
    <w:p w:rsidR="005C4E71" w:rsidRPr="005C4E71" w:rsidRDefault="005C4E71" w:rsidP="005C4E71">
      <w:pPr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          В соответствии со статьёй 172  Бюджетного кодекса Российской Федерации, решением </w:t>
      </w:r>
      <w:proofErr w:type="spellStart"/>
      <w:r w:rsidRPr="005C4E71">
        <w:rPr>
          <w:sz w:val="28"/>
          <w:szCs w:val="28"/>
        </w:rPr>
        <w:t>Староирюкской</w:t>
      </w:r>
      <w:proofErr w:type="spellEnd"/>
      <w:r w:rsidRPr="005C4E71">
        <w:rPr>
          <w:sz w:val="28"/>
          <w:szCs w:val="28"/>
        </w:rPr>
        <w:t xml:space="preserve"> сельской Думы от 14.11.2017 № 16 «О</w:t>
      </w:r>
      <w:r w:rsidRPr="005C4E71">
        <w:rPr>
          <w:sz w:val="27"/>
          <w:szCs w:val="27"/>
        </w:rPr>
        <w:t xml:space="preserve"> бюджетном процессе в муниципальном образовании </w:t>
      </w:r>
      <w:proofErr w:type="spellStart"/>
      <w:r w:rsidRPr="005C4E71">
        <w:rPr>
          <w:sz w:val="27"/>
          <w:szCs w:val="27"/>
        </w:rPr>
        <w:t>Староирюкское</w:t>
      </w:r>
      <w:proofErr w:type="spellEnd"/>
      <w:r w:rsidRPr="005C4E71">
        <w:rPr>
          <w:sz w:val="27"/>
          <w:szCs w:val="27"/>
        </w:rPr>
        <w:t xml:space="preserve"> сельское поселение </w:t>
      </w:r>
      <w:proofErr w:type="spellStart"/>
      <w:r w:rsidRPr="005C4E71">
        <w:rPr>
          <w:sz w:val="27"/>
          <w:szCs w:val="27"/>
        </w:rPr>
        <w:t>Малмыжского</w:t>
      </w:r>
      <w:proofErr w:type="spellEnd"/>
      <w:r w:rsidRPr="005C4E71">
        <w:rPr>
          <w:sz w:val="27"/>
          <w:szCs w:val="27"/>
        </w:rPr>
        <w:t xml:space="preserve"> района Кировской области</w:t>
      </w:r>
      <w:r w:rsidRPr="005C4E71">
        <w:rPr>
          <w:sz w:val="28"/>
          <w:szCs w:val="28"/>
        </w:rPr>
        <w:t>»:</w:t>
      </w:r>
    </w:p>
    <w:p w:rsidR="005C4E71" w:rsidRPr="005C4E71" w:rsidRDefault="005C4E71" w:rsidP="005C4E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C4E71">
        <w:rPr>
          <w:rFonts w:ascii="Times New Roman" w:hAnsi="Times New Roman" w:cs="Times New Roman"/>
          <w:b w:val="0"/>
          <w:sz w:val="28"/>
          <w:szCs w:val="28"/>
        </w:rPr>
        <w:t xml:space="preserve">         1. Утвердить основные направления бюджетной и налоговой политики в  </w:t>
      </w:r>
      <w:proofErr w:type="spellStart"/>
      <w:r w:rsidRPr="005C4E71">
        <w:rPr>
          <w:rFonts w:ascii="Times New Roman" w:hAnsi="Times New Roman" w:cs="Times New Roman"/>
          <w:b w:val="0"/>
          <w:sz w:val="28"/>
          <w:szCs w:val="28"/>
        </w:rPr>
        <w:t>Староирюкском</w:t>
      </w:r>
      <w:proofErr w:type="spellEnd"/>
      <w:r w:rsidRPr="005C4E71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 на 2020 год.   Прилагается.</w:t>
      </w:r>
    </w:p>
    <w:p w:rsidR="005C4E71" w:rsidRPr="005C4E71" w:rsidRDefault="005C4E71" w:rsidP="005C4E71">
      <w:pPr>
        <w:autoSpaceDE w:val="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        2. Специалист по финансам и бухгалтерскому учету   при формировании бюджета сельского поселения на 2020 год руководствоваться основными направлениями бюджетной и налоговой политики на 2020 год. </w:t>
      </w:r>
    </w:p>
    <w:p w:rsidR="005C4E71" w:rsidRPr="005C4E71" w:rsidRDefault="005C4E71" w:rsidP="005C4E71">
      <w:pPr>
        <w:autoSpaceDE w:val="0"/>
        <w:ind w:firstLine="540"/>
        <w:jc w:val="both"/>
      </w:pPr>
      <w:r w:rsidRPr="005C4E71">
        <w:rPr>
          <w:sz w:val="28"/>
          <w:szCs w:val="28"/>
        </w:rPr>
        <w:t xml:space="preserve">3. </w:t>
      </w:r>
      <w:proofErr w:type="gramStart"/>
      <w:r w:rsidRPr="005C4E71">
        <w:rPr>
          <w:sz w:val="28"/>
          <w:szCs w:val="28"/>
        </w:rPr>
        <w:t>Контроль за</w:t>
      </w:r>
      <w:proofErr w:type="gramEnd"/>
      <w:r w:rsidRPr="005C4E71">
        <w:rPr>
          <w:sz w:val="28"/>
          <w:szCs w:val="28"/>
        </w:rPr>
        <w:t xml:space="preserve"> исполнением распоряжения оставляю за собой.</w:t>
      </w:r>
    </w:p>
    <w:p w:rsidR="005C4E71" w:rsidRPr="005C4E71" w:rsidRDefault="005C4E71" w:rsidP="005C4E71">
      <w:pPr>
        <w:jc w:val="both"/>
        <w:rPr>
          <w:sz w:val="28"/>
          <w:szCs w:val="28"/>
        </w:rPr>
      </w:pPr>
    </w:p>
    <w:p w:rsidR="005C4E71" w:rsidRPr="005C4E71" w:rsidRDefault="005C4E71" w:rsidP="005C4E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4E71" w:rsidRPr="005C4E71" w:rsidRDefault="005C4E71" w:rsidP="005C4E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4E71" w:rsidRPr="005C4E71" w:rsidRDefault="005C4E71" w:rsidP="005C4E71">
      <w:pPr>
        <w:pStyle w:val="a3"/>
        <w:rPr>
          <w:rFonts w:ascii="Times New Roman" w:hAnsi="Times New Roman" w:cs="Times New Roman"/>
          <w:sz w:val="28"/>
          <w:szCs w:val="28"/>
        </w:rPr>
      </w:pPr>
      <w:r w:rsidRPr="005C4E71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C4E71" w:rsidRPr="005C4E71" w:rsidRDefault="005C4E71" w:rsidP="005C4E71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5C4E71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5C4E71">
        <w:rPr>
          <w:rFonts w:ascii="Times New Roman" w:hAnsi="Times New Roman" w:cs="Times New Roman"/>
          <w:sz w:val="28"/>
          <w:szCs w:val="28"/>
        </w:rPr>
        <w:t xml:space="preserve"> сельского поселения     Ф.М. </w:t>
      </w:r>
      <w:proofErr w:type="spellStart"/>
      <w:r w:rsidRPr="005C4E71">
        <w:rPr>
          <w:rFonts w:ascii="Times New Roman" w:hAnsi="Times New Roman" w:cs="Times New Roman"/>
          <w:sz w:val="28"/>
          <w:szCs w:val="28"/>
        </w:rPr>
        <w:t>Сагадуллин</w:t>
      </w:r>
      <w:proofErr w:type="spellEnd"/>
      <w:r w:rsidRPr="005C4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pStyle w:val="a6"/>
        <w:ind w:left="705"/>
        <w:jc w:val="both"/>
        <w:rPr>
          <w:sz w:val="28"/>
          <w:szCs w:val="28"/>
        </w:rPr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  <w:rPr>
          <w:sz w:val="28"/>
          <w:szCs w:val="28"/>
        </w:rPr>
      </w:pPr>
      <w:r w:rsidRPr="005C4E71">
        <w:rPr>
          <w:sz w:val="28"/>
          <w:szCs w:val="28"/>
        </w:rPr>
        <w:t>ПОДГОТОВЛЕНО:</w:t>
      </w:r>
    </w:p>
    <w:p w:rsidR="005C4E71" w:rsidRPr="005C4E71" w:rsidRDefault="005C4E71" w:rsidP="005C4E71">
      <w:pPr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Специалист по финансам и бухгалтерскому учету             Г.Р. </w:t>
      </w:r>
      <w:proofErr w:type="spellStart"/>
      <w:r w:rsidRPr="005C4E71">
        <w:rPr>
          <w:sz w:val="28"/>
          <w:szCs w:val="28"/>
        </w:rPr>
        <w:t>Гафиатуллина</w:t>
      </w:r>
      <w:proofErr w:type="spellEnd"/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p w:rsidR="005C4E71" w:rsidRPr="005C4E71" w:rsidRDefault="005C4E71" w:rsidP="005C4E71">
      <w:pPr>
        <w:jc w:val="both"/>
      </w:pPr>
    </w:p>
    <w:tbl>
      <w:tblPr>
        <w:tblW w:w="4394" w:type="dxa"/>
        <w:tblInd w:w="5353" w:type="dxa"/>
        <w:tblLook w:val="04A0"/>
      </w:tblPr>
      <w:tblGrid>
        <w:gridCol w:w="4394"/>
      </w:tblGrid>
      <w:tr w:rsidR="005C4E71" w:rsidRPr="005C4E71" w:rsidTr="009646DC">
        <w:tc>
          <w:tcPr>
            <w:tcW w:w="4394" w:type="dxa"/>
            <w:shd w:val="clear" w:color="auto" w:fill="auto"/>
          </w:tcPr>
          <w:p w:rsidR="005C4E71" w:rsidRPr="005C4E71" w:rsidRDefault="005C4E71" w:rsidP="009646DC">
            <w:r w:rsidRPr="005C4E71">
              <w:t xml:space="preserve">    УТВЕРЖДЕН </w:t>
            </w:r>
          </w:p>
        </w:tc>
      </w:tr>
      <w:tr w:rsidR="005C4E71" w:rsidRPr="005C4E71" w:rsidTr="009646DC">
        <w:tc>
          <w:tcPr>
            <w:tcW w:w="4394" w:type="dxa"/>
            <w:shd w:val="clear" w:color="auto" w:fill="auto"/>
          </w:tcPr>
          <w:p w:rsidR="005C4E71" w:rsidRPr="005C4E71" w:rsidRDefault="005C4E71" w:rsidP="009646DC">
            <w:r w:rsidRPr="005C4E71">
              <w:t xml:space="preserve">    Распоряжением администрации </w:t>
            </w:r>
          </w:p>
        </w:tc>
      </w:tr>
      <w:tr w:rsidR="005C4E71" w:rsidRPr="005C4E71" w:rsidTr="009646DC">
        <w:tc>
          <w:tcPr>
            <w:tcW w:w="4394" w:type="dxa"/>
            <w:shd w:val="clear" w:color="auto" w:fill="auto"/>
          </w:tcPr>
          <w:p w:rsidR="005C4E71" w:rsidRPr="005C4E71" w:rsidRDefault="005C4E71" w:rsidP="009646DC">
            <w:r w:rsidRPr="005C4E71">
              <w:t xml:space="preserve">    </w:t>
            </w:r>
            <w:proofErr w:type="spellStart"/>
            <w:r w:rsidRPr="005C4E71">
              <w:t>Староирюкского</w:t>
            </w:r>
            <w:proofErr w:type="spellEnd"/>
            <w:r w:rsidRPr="005C4E71">
              <w:t xml:space="preserve"> сельского поселения</w:t>
            </w:r>
          </w:p>
        </w:tc>
      </w:tr>
      <w:tr w:rsidR="005C4E71" w:rsidRPr="005C4E71" w:rsidTr="009646DC">
        <w:tc>
          <w:tcPr>
            <w:tcW w:w="4394" w:type="dxa"/>
            <w:shd w:val="clear" w:color="auto" w:fill="auto"/>
          </w:tcPr>
          <w:p w:rsidR="005C4E71" w:rsidRPr="005C4E71" w:rsidRDefault="005C4E71" w:rsidP="009646DC">
            <w:r w:rsidRPr="005C4E71">
              <w:t xml:space="preserve">    от 28.10.2019 г.  № 18</w:t>
            </w:r>
          </w:p>
        </w:tc>
      </w:tr>
    </w:tbl>
    <w:p w:rsidR="005C4E71" w:rsidRPr="005C4E71" w:rsidRDefault="005C4E71" w:rsidP="005C4E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C4E71" w:rsidRPr="005C4E71" w:rsidRDefault="005C4E71" w:rsidP="005C4E7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5C4E71" w:rsidRPr="005C4E71" w:rsidRDefault="005C4E71" w:rsidP="005C4E7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5C4E71">
        <w:rPr>
          <w:rFonts w:ascii="Times New Roman" w:hAnsi="Times New Roman"/>
          <w:sz w:val="28"/>
          <w:szCs w:val="28"/>
        </w:rPr>
        <w:t xml:space="preserve">Основные направления бюджетной и налоговой политики в  </w:t>
      </w:r>
      <w:proofErr w:type="spellStart"/>
      <w:r w:rsidRPr="005C4E71">
        <w:rPr>
          <w:rFonts w:ascii="Times New Roman" w:hAnsi="Times New Roman"/>
          <w:sz w:val="28"/>
          <w:szCs w:val="28"/>
        </w:rPr>
        <w:t>Староирюкском</w:t>
      </w:r>
      <w:proofErr w:type="spellEnd"/>
      <w:r w:rsidRPr="005C4E71">
        <w:rPr>
          <w:rFonts w:ascii="Times New Roman" w:hAnsi="Times New Roman"/>
          <w:sz w:val="28"/>
          <w:szCs w:val="28"/>
        </w:rPr>
        <w:t xml:space="preserve"> сельском поселении на 2020 год</w:t>
      </w:r>
    </w:p>
    <w:p w:rsidR="005C4E71" w:rsidRPr="005C4E71" w:rsidRDefault="005C4E71" w:rsidP="005C4E7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5C4E71" w:rsidRPr="005C4E71" w:rsidRDefault="005C4E71" w:rsidP="005C4E71">
      <w:pPr>
        <w:pStyle w:val="ConsPlusNormal"/>
        <w:ind w:firstLine="540"/>
        <w:jc w:val="both"/>
      </w:pPr>
      <w:r w:rsidRPr="005C4E71">
        <w:t xml:space="preserve">Основные направления бюджетной и налоговой политики в </w:t>
      </w:r>
      <w:proofErr w:type="spellStart"/>
      <w:r w:rsidRPr="005C4E71">
        <w:t>Староирюкском</w:t>
      </w:r>
      <w:proofErr w:type="spellEnd"/>
      <w:r w:rsidRPr="005C4E71">
        <w:t xml:space="preserve"> сельском поселении на 2019 год разработаны в соответствии с </w:t>
      </w:r>
      <w:proofErr w:type="spellStart"/>
      <w:r w:rsidRPr="005C4E71">
        <w:t>решеним</w:t>
      </w:r>
      <w:proofErr w:type="spellEnd"/>
      <w:r w:rsidRPr="005C4E71">
        <w:t xml:space="preserve"> </w:t>
      </w:r>
      <w:proofErr w:type="spellStart"/>
      <w:r w:rsidRPr="005C4E71">
        <w:t>Староирюкской</w:t>
      </w:r>
      <w:proofErr w:type="spellEnd"/>
      <w:r w:rsidRPr="005C4E71">
        <w:t xml:space="preserve"> сельской Думы от 14.11.2017 года № 16  «О бюджетном процессе в муниципальном образовании </w:t>
      </w:r>
      <w:proofErr w:type="spellStart"/>
      <w:r w:rsidRPr="005C4E71">
        <w:t>Староирюкское</w:t>
      </w:r>
      <w:proofErr w:type="spellEnd"/>
      <w:r w:rsidRPr="005C4E71">
        <w:t xml:space="preserve"> сельское поселение </w:t>
      </w:r>
      <w:proofErr w:type="spellStart"/>
      <w:r w:rsidRPr="005C4E71">
        <w:t>Малмыжского</w:t>
      </w:r>
      <w:proofErr w:type="spellEnd"/>
      <w:r w:rsidRPr="005C4E71">
        <w:t xml:space="preserve"> района Кировской области» и обеспечивают преемственность целей и задач бюджетной и налоговой политики предыдущему году.</w:t>
      </w:r>
    </w:p>
    <w:p w:rsidR="005C4E71" w:rsidRPr="005C4E71" w:rsidRDefault="005C4E71" w:rsidP="005C4E71">
      <w:pPr>
        <w:pStyle w:val="ConsPlusNormal"/>
        <w:ind w:firstLine="540"/>
        <w:jc w:val="both"/>
      </w:pPr>
      <w:r w:rsidRPr="005C4E71">
        <w:t xml:space="preserve">Бюджетная и налоговая политика администрации </w:t>
      </w:r>
      <w:proofErr w:type="spellStart"/>
      <w:r w:rsidRPr="005C4E71">
        <w:t>Староирюкского</w:t>
      </w:r>
      <w:proofErr w:type="spellEnd"/>
      <w:r w:rsidRPr="005C4E71">
        <w:t xml:space="preserve"> сельского поселения на среднесрочную перспективу в первую очередь ориентирована на реализацию основных задач, и достижение стратегической цели – повышение качества жизни населения </w:t>
      </w:r>
      <w:proofErr w:type="spellStart"/>
      <w:r w:rsidRPr="005C4E71">
        <w:t>Староирюкского</w:t>
      </w:r>
      <w:proofErr w:type="spellEnd"/>
      <w:r w:rsidRPr="005C4E71">
        <w:t xml:space="preserve"> сельского поселения за счет создания условий для обеспечения граждан доступными и качественными бюджетными услугами.</w:t>
      </w:r>
    </w:p>
    <w:p w:rsidR="005C4E71" w:rsidRPr="005C4E71" w:rsidRDefault="005C4E71" w:rsidP="005C4E71">
      <w:pPr>
        <w:pStyle w:val="ConsPlusNormal"/>
        <w:jc w:val="center"/>
        <w:rPr>
          <w:b/>
        </w:rPr>
      </w:pPr>
    </w:p>
    <w:p w:rsidR="005C4E71" w:rsidRPr="005C4E71" w:rsidRDefault="005C4E71" w:rsidP="005C4E71">
      <w:pPr>
        <w:pStyle w:val="ConsPlusNormal"/>
        <w:jc w:val="center"/>
        <w:rPr>
          <w:b/>
        </w:rPr>
      </w:pPr>
      <w:r w:rsidRPr="005C4E71">
        <w:rPr>
          <w:b/>
        </w:rPr>
        <w:t>1.Основные задачи бюджетной и налоговой политики.</w:t>
      </w:r>
    </w:p>
    <w:p w:rsidR="005C4E71" w:rsidRPr="005C4E71" w:rsidRDefault="005C4E71" w:rsidP="005C4E71">
      <w:pPr>
        <w:pStyle w:val="ConsPlusNormal"/>
        <w:jc w:val="center"/>
        <w:rPr>
          <w:b/>
        </w:rPr>
      </w:pPr>
    </w:p>
    <w:p w:rsidR="005C4E71" w:rsidRPr="005C4E71" w:rsidRDefault="005C4E71" w:rsidP="005C4E71">
      <w:pPr>
        <w:pStyle w:val="ConsPlusNormal"/>
        <w:ind w:firstLine="540"/>
        <w:jc w:val="both"/>
      </w:pPr>
      <w:proofErr w:type="gramStart"/>
      <w:r w:rsidRPr="005C4E71">
        <w:t>Исходя из текущей экономической ситуации бюджетная политика в 2020   году  будет</w:t>
      </w:r>
      <w:proofErr w:type="gramEnd"/>
      <w:r w:rsidRPr="005C4E71">
        <w:t xml:space="preserve"> направлена на решение следующих задач:</w:t>
      </w:r>
    </w:p>
    <w:p w:rsidR="005C4E71" w:rsidRPr="005C4E71" w:rsidRDefault="005C4E71" w:rsidP="005C4E71">
      <w:pPr>
        <w:pStyle w:val="ConsPlusNormal"/>
        <w:ind w:firstLine="540"/>
        <w:jc w:val="both"/>
      </w:pPr>
      <w:r w:rsidRPr="005C4E71">
        <w:t xml:space="preserve">- реализация мер, направленных на смягчение последствий экономического кризиса, сохранение и развитие налогового потенциала на территории </w:t>
      </w:r>
      <w:proofErr w:type="spellStart"/>
      <w:r w:rsidRPr="005C4E71">
        <w:t>Староирюкского</w:t>
      </w:r>
      <w:proofErr w:type="spellEnd"/>
      <w:r w:rsidRPr="005C4E71">
        <w:t xml:space="preserve"> сельского поселения, формирование благоприятных условий для развития бизнеса и содействия занятости населения;</w:t>
      </w:r>
    </w:p>
    <w:p w:rsidR="005C4E71" w:rsidRPr="005C4E71" w:rsidRDefault="005C4E71" w:rsidP="005C4E71">
      <w:pPr>
        <w:pStyle w:val="ConsPlusNormal"/>
        <w:ind w:firstLine="540"/>
        <w:jc w:val="both"/>
      </w:pPr>
      <w:r w:rsidRPr="005C4E71">
        <w:t xml:space="preserve">- последовательное снижение дефицита бюджета  </w:t>
      </w:r>
      <w:proofErr w:type="spellStart"/>
      <w:r w:rsidRPr="005C4E71">
        <w:t>Староирюкского</w:t>
      </w:r>
      <w:proofErr w:type="spellEnd"/>
      <w:r w:rsidRPr="005C4E71">
        <w:t xml:space="preserve"> сельского поселения в целях сохранения экономической стабильности, обеспечения сбалансированности и устойчивости бюджета </w:t>
      </w:r>
      <w:proofErr w:type="spellStart"/>
      <w:r w:rsidRPr="005C4E71">
        <w:t>Староирюкского</w:t>
      </w:r>
      <w:proofErr w:type="spellEnd"/>
      <w:r w:rsidRPr="005C4E71">
        <w:t xml:space="preserve"> сельского поселения;</w:t>
      </w:r>
    </w:p>
    <w:p w:rsidR="005C4E71" w:rsidRPr="005C4E71" w:rsidRDefault="005C4E71" w:rsidP="005C4E71">
      <w:pPr>
        <w:pStyle w:val="ConsPlusNormal"/>
        <w:ind w:firstLine="540"/>
        <w:jc w:val="both"/>
      </w:pPr>
      <w:r w:rsidRPr="005C4E71">
        <w:t>-   безусловное и полное исполнение действующих расходных обязательств;</w:t>
      </w:r>
    </w:p>
    <w:p w:rsidR="005C4E71" w:rsidRPr="005C4E71" w:rsidRDefault="005C4E71" w:rsidP="005C4E71">
      <w:pPr>
        <w:pStyle w:val="ConsPlusNormal"/>
        <w:ind w:firstLine="540"/>
        <w:jc w:val="both"/>
      </w:pPr>
      <w:r w:rsidRPr="005C4E71">
        <w:t>- повышение эффективности бюджетных расходов, доступности и качества бюджетных услуг;</w:t>
      </w:r>
    </w:p>
    <w:p w:rsidR="005C4E71" w:rsidRPr="005C4E71" w:rsidRDefault="005C4E71" w:rsidP="005C4E71">
      <w:pPr>
        <w:pStyle w:val="ConsPlusNormal"/>
        <w:ind w:firstLine="540"/>
        <w:jc w:val="both"/>
      </w:pPr>
      <w:r w:rsidRPr="005C4E71">
        <w:t>- создание условий для исполнения органами местного самоуправления закрепленных за ними полномочий;</w:t>
      </w:r>
    </w:p>
    <w:p w:rsidR="005C4E71" w:rsidRPr="005C4E71" w:rsidRDefault="005C4E71" w:rsidP="005C4E71">
      <w:pPr>
        <w:pStyle w:val="ConsPlusNormal"/>
        <w:ind w:firstLine="540"/>
        <w:jc w:val="both"/>
      </w:pPr>
      <w:r w:rsidRPr="005C4E71">
        <w:t xml:space="preserve">- усиление роли финансового контроля, в том числе в вопросах оценки эффективности использования бюджетных средств, качества финансового </w:t>
      </w:r>
      <w:r w:rsidRPr="005C4E71">
        <w:lastRenderedPageBreak/>
        <w:t>менеджмента, анализа достигнутых результатов, утверждаемых в муниципальных заданиях.</w:t>
      </w:r>
    </w:p>
    <w:p w:rsidR="005C4E71" w:rsidRPr="005C4E71" w:rsidRDefault="005C4E71" w:rsidP="005C4E71">
      <w:pPr>
        <w:pStyle w:val="ConsPlusNormal"/>
        <w:jc w:val="center"/>
        <w:outlineLvl w:val="1"/>
        <w:rPr>
          <w:b/>
        </w:rPr>
      </w:pPr>
    </w:p>
    <w:p w:rsidR="005C4E71" w:rsidRPr="005C4E71" w:rsidRDefault="005C4E71" w:rsidP="005C4E71">
      <w:pPr>
        <w:pStyle w:val="ConsPlusNormal"/>
        <w:jc w:val="center"/>
        <w:outlineLvl w:val="1"/>
        <w:rPr>
          <w:b/>
        </w:rPr>
      </w:pPr>
      <w:r w:rsidRPr="005C4E71">
        <w:rPr>
          <w:b/>
        </w:rPr>
        <w:t>2. Политика в области доходов</w:t>
      </w:r>
    </w:p>
    <w:p w:rsidR="005C4E71" w:rsidRPr="005C4E71" w:rsidRDefault="005C4E71" w:rsidP="005C4E71">
      <w:pPr>
        <w:pStyle w:val="ConsPlusNormal"/>
        <w:jc w:val="center"/>
        <w:outlineLvl w:val="1"/>
        <w:rPr>
          <w:b/>
        </w:rPr>
      </w:pPr>
    </w:p>
    <w:p w:rsidR="005C4E71" w:rsidRPr="005C4E71" w:rsidRDefault="005C4E71" w:rsidP="005C4E71">
      <w:pPr>
        <w:ind w:firstLine="708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Налоговая политика в области доходов в первую очередь будет направлена на создание условий для восстановления положительных темпов экономического роста.</w:t>
      </w:r>
    </w:p>
    <w:p w:rsidR="005C4E71" w:rsidRPr="005C4E71" w:rsidRDefault="005C4E71" w:rsidP="005C4E71">
      <w:pPr>
        <w:ind w:firstLine="708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Налоговая политика в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сельском поселении будет проводиться с учетом реализации изменений, планируемых на федеральном уровне, а именно:</w:t>
      </w:r>
    </w:p>
    <w:p w:rsidR="005C4E71" w:rsidRPr="005C4E71" w:rsidRDefault="005C4E71" w:rsidP="005C4E71">
      <w:pPr>
        <w:ind w:firstLine="708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 - изменение порядка налогообложения в рамках специальных налоговых режимов. С развитием упрощенной системы налогообложения на основе патента, сфера применения системы налогообложения в виде единого налога на вмененный доход для отдельных видов деятельности будет сокращаться.</w:t>
      </w:r>
    </w:p>
    <w:p w:rsidR="005C4E71" w:rsidRPr="005C4E71" w:rsidRDefault="005C4E71" w:rsidP="005C4E71">
      <w:pPr>
        <w:ind w:firstLine="708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На территории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 особое внимание будет уделяться следующим направлениям:</w:t>
      </w:r>
    </w:p>
    <w:p w:rsidR="005C4E71" w:rsidRPr="005C4E71" w:rsidRDefault="005C4E71" w:rsidP="005C4E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- привлечения новых инвестиций в </w:t>
      </w:r>
      <w:proofErr w:type="spellStart"/>
      <w:r w:rsidRPr="005C4E71">
        <w:rPr>
          <w:sz w:val="28"/>
          <w:szCs w:val="28"/>
        </w:rPr>
        <w:t>Староирюкское</w:t>
      </w:r>
      <w:proofErr w:type="spellEnd"/>
      <w:r w:rsidRPr="005C4E71">
        <w:rPr>
          <w:sz w:val="28"/>
          <w:szCs w:val="28"/>
        </w:rPr>
        <w:t xml:space="preserve"> сельское поселение;</w:t>
      </w:r>
    </w:p>
    <w:p w:rsidR="005C4E71" w:rsidRPr="005C4E71" w:rsidRDefault="005C4E71" w:rsidP="005C4E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 продолжение политики обоснованности и эффективности применения налоговых льгот;</w:t>
      </w:r>
    </w:p>
    <w:p w:rsidR="005C4E71" w:rsidRPr="005C4E71" w:rsidRDefault="005C4E71" w:rsidP="005C4E71">
      <w:pPr>
        <w:pStyle w:val="ConsPlusNormal"/>
        <w:ind w:firstLine="709"/>
        <w:jc w:val="both"/>
        <w:outlineLvl w:val="1"/>
      </w:pPr>
      <w:r w:rsidRPr="005C4E71">
        <w:t xml:space="preserve">В целях сохранения и развития имеющегося налогового потенциала </w:t>
      </w:r>
      <w:proofErr w:type="spellStart"/>
      <w:r w:rsidRPr="005C4E71">
        <w:t>Староирюкского</w:t>
      </w:r>
      <w:proofErr w:type="spellEnd"/>
      <w:r w:rsidRPr="005C4E71">
        <w:t xml:space="preserve"> сельского поселения будут проводиться следующие мероприятия:</w:t>
      </w:r>
    </w:p>
    <w:p w:rsidR="005C4E71" w:rsidRPr="005C4E71" w:rsidRDefault="005C4E71" w:rsidP="005C4E71">
      <w:pPr>
        <w:pStyle w:val="ConsPlusNormal"/>
        <w:ind w:firstLine="709"/>
        <w:jc w:val="both"/>
        <w:outlineLvl w:val="1"/>
      </w:pPr>
      <w:r w:rsidRPr="005C4E71">
        <w:t xml:space="preserve">- дальнейшее развитие стимулов к увеличению доходной базы бюджета </w:t>
      </w:r>
      <w:proofErr w:type="spellStart"/>
      <w:r w:rsidRPr="005C4E71">
        <w:t>Староирюкского</w:t>
      </w:r>
      <w:proofErr w:type="spellEnd"/>
      <w:r w:rsidRPr="005C4E71">
        <w:t xml:space="preserve"> сельского поселения;</w:t>
      </w:r>
    </w:p>
    <w:p w:rsidR="005C4E71" w:rsidRPr="005C4E71" w:rsidRDefault="005C4E71" w:rsidP="005C4E71">
      <w:pPr>
        <w:pStyle w:val="ConsPlusNormal"/>
        <w:ind w:firstLine="709"/>
        <w:jc w:val="both"/>
        <w:outlineLvl w:val="1"/>
      </w:pPr>
      <w:r w:rsidRPr="005C4E71">
        <w:t>- максимальное приближение прогноза поступлений доходов к реальной ситуации;</w:t>
      </w:r>
    </w:p>
    <w:p w:rsidR="005C4E71" w:rsidRPr="005C4E71" w:rsidRDefault="005C4E71" w:rsidP="005C4E71">
      <w:pPr>
        <w:pStyle w:val="ConsPlusNormal"/>
        <w:ind w:firstLine="709"/>
        <w:jc w:val="both"/>
        <w:outlineLvl w:val="1"/>
      </w:pPr>
      <w:r w:rsidRPr="005C4E71">
        <w:t xml:space="preserve">- оперативная корректировка бюджета </w:t>
      </w:r>
      <w:proofErr w:type="spellStart"/>
      <w:r w:rsidRPr="005C4E71">
        <w:t>Староирюкского</w:t>
      </w:r>
      <w:proofErr w:type="spellEnd"/>
      <w:r w:rsidRPr="005C4E71">
        <w:t xml:space="preserve"> сельского поселения при отклонении поступлений доходов от прогнозных оценок;</w:t>
      </w:r>
    </w:p>
    <w:p w:rsidR="005C4E71" w:rsidRPr="005C4E71" w:rsidRDefault="005C4E71" w:rsidP="005C4E71">
      <w:pPr>
        <w:pStyle w:val="ConsPlusNormal"/>
        <w:ind w:firstLine="709"/>
        <w:jc w:val="both"/>
        <w:outlineLvl w:val="1"/>
      </w:pPr>
      <w:r w:rsidRPr="005C4E71">
        <w:t>- осуществление анализа обоснованности и эффективности применения налоговых льгот;</w:t>
      </w:r>
    </w:p>
    <w:p w:rsidR="005C4E71" w:rsidRPr="005C4E71" w:rsidRDefault="005C4E71" w:rsidP="005C4E71">
      <w:pPr>
        <w:pStyle w:val="ConsPlusNormal"/>
        <w:ind w:firstLine="709"/>
        <w:jc w:val="both"/>
        <w:outlineLvl w:val="1"/>
      </w:pPr>
      <w:r w:rsidRPr="005C4E71">
        <w:t xml:space="preserve">- проведение совместно с Межрайонной инспекцией Федеральной налоговой службы по </w:t>
      </w:r>
      <w:proofErr w:type="spellStart"/>
      <w:r w:rsidRPr="005C4E71">
        <w:t>Малмыжскому</w:t>
      </w:r>
      <w:proofErr w:type="spellEnd"/>
      <w:r w:rsidRPr="005C4E71">
        <w:t xml:space="preserve"> району (по согласованию) целенаправленной работы с предприятиями-недоимщиками и физическими лицами по погашению задолженности по начисленным налогам, пеням и штрафам;  </w:t>
      </w:r>
    </w:p>
    <w:p w:rsidR="005C4E71" w:rsidRPr="005C4E71" w:rsidRDefault="005C4E71" w:rsidP="005C4E71">
      <w:pPr>
        <w:ind w:firstLine="708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 дальнейшее взаимодействие всех заинтересованных структур в обеспечении максимальной полноты и достоверности формирования налоговой базы по   местным налогам;</w:t>
      </w:r>
    </w:p>
    <w:p w:rsidR="005C4E71" w:rsidRPr="005C4E71" w:rsidRDefault="005C4E71" w:rsidP="005C4E71">
      <w:pPr>
        <w:pStyle w:val="ConsPlusNormal"/>
        <w:ind w:firstLine="709"/>
        <w:jc w:val="both"/>
        <w:outlineLvl w:val="1"/>
      </w:pPr>
      <w:r w:rsidRPr="005C4E71">
        <w:t>- создание благоприятных условий для деятельности субъектов среднего и малого предпринимательства во всех отраслях;</w:t>
      </w:r>
    </w:p>
    <w:p w:rsidR="005C4E71" w:rsidRPr="005C4E71" w:rsidRDefault="005C4E71" w:rsidP="005C4E71">
      <w:pPr>
        <w:ind w:firstLine="708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- формирование кадастра объектов недвижимости, а также проведению комплекса работ по обеспечению своевременного введения налога на недвижимость на территории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поселения;</w:t>
      </w:r>
    </w:p>
    <w:p w:rsidR="005C4E71" w:rsidRPr="005C4E71" w:rsidRDefault="005C4E71" w:rsidP="005C4E71">
      <w:pPr>
        <w:pStyle w:val="ConsPlusNormal"/>
        <w:ind w:firstLine="709"/>
        <w:jc w:val="both"/>
        <w:outlineLvl w:val="1"/>
      </w:pPr>
      <w:r w:rsidRPr="005C4E71">
        <w:lastRenderedPageBreak/>
        <w:t>- проведение разъяснительной работы с физическими лицами о необходимости регистрации объектов недвижимости в органах, осуществляющих регистрацию прав на недвижимое имущество и сделок с ним.</w:t>
      </w:r>
    </w:p>
    <w:p w:rsidR="005C4E71" w:rsidRPr="005C4E71" w:rsidRDefault="005C4E71" w:rsidP="005C4E71">
      <w:pPr>
        <w:pStyle w:val="ConsPlusNormal"/>
        <w:ind w:firstLine="709"/>
        <w:jc w:val="both"/>
        <w:outlineLvl w:val="1"/>
      </w:pPr>
    </w:p>
    <w:p w:rsidR="005C4E71" w:rsidRPr="005C4E71" w:rsidRDefault="005C4E71" w:rsidP="005C4E71">
      <w:pPr>
        <w:pStyle w:val="ConsPlusNormal"/>
        <w:ind w:firstLine="709"/>
        <w:jc w:val="both"/>
        <w:outlineLvl w:val="1"/>
      </w:pPr>
      <w:r w:rsidRPr="005C4E71">
        <w:t xml:space="preserve">Особое внимание необходимо уделить повышению качества администрирования доходов, а также проведение своевременной </w:t>
      </w:r>
      <w:proofErr w:type="spellStart"/>
      <w:r w:rsidRPr="005C4E71">
        <w:t>претензионно</w:t>
      </w:r>
      <w:proofErr w:type="spellEnd"/>
      <w:r w:rsidRPr="005C4E71">
        <w:t xml:space="preserve"> - исковой работы с неплательщиками и осуществление мер принудительного взыскания задолженности.</w:t>
      </w:r>
    </w:p>
    <w:p w:rsidR="005C4E71" w:rsidRPr="005C4E71" w:rsidRDefault="005C4E71" w:rsidP="005C4E71">
      <w:pPr>
        <w:ind w:firstLine="72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Проведение инвентаризации муниципального имущества находящегося в собственности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поселения, с целью выявления неиспользуемого или используемого неэффективно, для дальнейшей передачи в аренду.</w:t>
      </w:r>
    </w:p>
    <w:p w:rsidR="005C4E71" w:rsidRPr="005C4E71" w:rsidRDefault="005C4E71" w:rsidP="005C4E71">
      <w:pPr>
        <w:ind w:firstLine="72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Ввиду недостаточности сре</w:t>
      </w:r>
      <w:proofErr w:type="gramStart"/>
      <w:r w:rsidRPr="005C4E71">
        <w:rPr>
          <w:sz w:val="28"/>
          <w:szCs w:val="28"/>
        </w:rPr>
        <w:t>дств  в б</w:t>
      </w:r>
      <w:proofErr w:type="gramEnd"/>
      <w:r w:rsidRPr="005C4E71">
        <w:rPr>
          <w:sz w:val="28"/>
          <w:szCs w:val="28"/>
        </w:rPr>
        <w:t>юджете на капитальные вложения в муниципальное имущество, необходимо определить перечень объектов недвижимого имущества для предоставления его в пользование на долгосрочной основе или продажи субъектам малого и среднего предпринимательства.</w:t>
      </w:r>
    </w:p>
    <w:p w:rsidR="005C4E71" w:rsidRPr="005C4E71" w:rsidRDefault="005C4E71" w:rsidP="005C4E71">
      <w:pPr>
        <w:ind w:firstLine="720"/>
        <w:jc w:val="both"/>
        <w:rPr>
          <w:sz w:val="28"/>
          <w:szCs w:val="28"/>
        </w:rPr>
      </w:pPr>
      <w:r w:rsidRPr="005C4E71">
        <w:rPr>
          <w:rFonts w:eastAsia="MS Mincho"/>
          <w:sz w:val="28"/>
          <w:szCs w:val="28"/>
        </w:rPr>
        <w:t xml:space="preserve">  С целью обеспечения дополнительного финансирования расходов, учреждениями и организациями бюджетной сферы обеспечить увеличение доли в  поступлениях доходов от предпринимательской и иной приносящей доход деятельности за счет расширения объема предоставляемых услуг.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 </w:t>
      </w:r>
    </w:p>
    <w:p w:rsidR="005C4E71" w:rsidRPr="005C4E71" w:rsidRDefault="005C4E71" w:rsidP="005C4E71">
      <w:pPr>
        <w:autoSpaceDE w:val="0"/>
        <w:autoSpaceDN w:val="0"/>
        <w:adjustRightInd w:val="0"/>
        <w:spacing w:line="360" w:lineRule="auto"/>
        <w:jc w:val="center"/>
        <w:outlineLvl w:val="1"/>
        <w:rPr>
          <w:b/>
          <w:sz w:val="28"/>
          <w:szCs w:val="28"/>
        </w:rPr>
      </w:pPr>
      <w:r w:rsidRPr="005C4E71">
        <w:rPr>
          <w:b/>
          <w:sz w:val="28"/>
          <w:szCs w:val="28"/>
        </w:rPr>
        <w:t>3. Бюджетная политика в области расходов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В </w:t>
      </w:r>
      <w:proofErr w:type="spellStart"/>
      <w:r w:rsidRPr="005C4E71">
        <w:rPr>
          <w:sz w:val="28"/>
          <w:szCs w:val="28"/>
        </w:rPr>
        <w:t>посткризисных</w:t>
      </w:r>
      <w:proofErr w:type="spellEnd"/>
      <w:r w:rsidRPr="005C4E71">
        <w:rPr>
          <w:sz w:val="28"/>
          <w:szCs w:val="28"/>
        </w:rPr>
        <w:t xml:space="preserve"> условиях развития экономики ключевой задачей бюджетной политики будет повышение качества бюджетных услуг и эффективности бюджетных расходов, в том числе за счет: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-ограничения принятия новых расходных обязательств, отказа от ранее принятых, но не финансируемых расходных обязательств, проведение ревизий принимаемых расходных обязательств;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-приостановление роста расходов, не связанных с деятельностью объектов социальной инфраструктуры;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-повышение качества принимаемых муниципальных целевых программ, усиление их роли в целях подготовки к переходу на программно-целевой принцип планирования бюджета;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-участия в реализации программ, </w:t>
      </w:r>
      <w:proofErr w:type="spellStart"/>
      <w:r w:rsidRPr="005C4E71">
        <w:rPr>
          <w:sz w:val="28"/>
          <w:szCs w:val="28"/>
        </w:rPr>
        <w:t>софинансируемых</w:t>
      </w:r>
      <w:proofErr w:type="spellEnd"/>
      <w:r w:rsidRPr="005C4E71">
        <w:rPr>
          <w:sz w:val="28"/>
          <w:szCs w:val="28"/>
        </w:rPr>
        <w:t xml:space="preserve"> из областного бюджета;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-усиление контроля и проведения анализа результативности использования средств.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В целях повышения качества и доступности муниципальных услуг в сфере   культуры   в соответствии с изменениями, внесенными в федеральное законодательство,  будет  проведена работа  по совершенствованию правового статуса муниципальных  учреждений  и внедрению  новых форм  оказания  и финансового  обеспечения  муниципальных услуг. Будет </w:t>
      </w:r>
      <w:r w:rsidRPr="005C4E71">
        <w:rPr>
          <w:sz w:val="28"/>
          <w:szCs w:val="28"/>
        </w:rPr>
        <w:lastRenderedPageBreak/>
        <w:t>совершенствоваться практика формирования муниципальных заданий в целях оказания муниципальных услуг.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5C4E71">
        <w:rPr>
          <w:b/>
          <w:sz w:val="28"/>
          <w:szCs w:val="28"/>
        </w:rPr>
        <w:t xml:space="preserve">4. Особенности формирования отдельных направлений расходов бюджета </w:t>
      </w:r>
      <w:proofErr w:type="spellStart"/>
      <w:r w:rsidRPr="005C4E71">
        <w:rPr>
          <w:b/>
          <w:sz w:val="28"/>
          <w:szCs w:val="28"/>
        </w:rPr>
        <w:t>Староирюкского</w:t>
      </w:r>
      <w:proofErr w:type="spellEnd"/>
      <w:r w:rsidRPr="005C4E71">
        <w:rPr>
          <w:b/>
          <w:sz w:val="28"/>
          <w:szCs w:val="28"/>
        </w:rPr>
        <w:t xml:space="preserve"> сельского поселения и приоритеты бюджетных расходов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В соответствии с основной целью бюджетной политики на 2020  год приоритетами бюджетных расходов станут: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 выплата заработной платы работникам бюджетной сферы;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 реализация мер социальной поддержки населения;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 оплата коммунальных услуг.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Расходы на выплату заработной платы с начислениями работникам бюджетной сферы будут формироваться в пределах существующей штатной численности работников бюджетных учреждений по состоянию на 01.01.2020 года с учетом: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- ФОТ  у глав поселений составит 64 оклада  в год,  у муниципальных служащих – 55 окладов в год.          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 ФОТ муниципальных служащих в 2020 году индексироваться не будет.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Сохранятся жесткие ограничения в сфере планирования бюджетных инвестиций. Расходы инвестиционного характера будут сосредоточены в рамках реализации ОЦП.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На 2020 год расходы на оплату коммунальных услуг будут формироваться исходя из фактической потребности 2019 года и корректировки с учетом расчетов региональной службы по тарифам Кировской области, а также изменения сценарных условий на федеральном уровне.</w:t>
      </w:r>
    </w:p>
    <w:p w:rsidR="005C4E71" w:rsidRPr="005C4E71" w:rsidRDefault="005C4E71" w:rsidP="005C4E71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5C4E71" w:rsidRPr="005C4E71" w:rsidRDefault="005C4E71" w:rsidP="005C4E71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C4E71">
        <w:rPr>
          <w:b/>
          <w:sz w:val="28"/>
          <w:szCs w:val="28"/>
        </w:rPr>
        <w:t>5. Политика в области формирования межбюджетных отношений.</w:t>
      </w:r>
    </w:p>
    <w:p w:rsidR="005C4E71" w:rsidRPr="005C4E71" w:rsidRDefault="005C4E71" w:rsidP="005C4E71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В качестве первоочередных задач, стоящих перед администрацией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поселения, следует обозначить: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- обеспечение органов местного самоуправления муниципального образования  </w:t>
      </w:r>
      <w:proofErr w:type="spellStart"/>
      <w:r w:rsidRPr="005C4E71">
        <w:rPr>
          <w:sz w:val="28"/>
          <w:szCs w:val="28"/>
        </w:rPr>
        <w:t>Староирюкское</w:t>
      </w:r>
      <w:proofErr w:type="spellEnd"/>
      <w:r w:rsidRPr="005C4E71">
        <w:rPr>
          <w:sz w:val="28"/>
          <w:szCs w:val="28"/>
        </w:rPr>
        <w:t xml:space="preserve"> сельское поселение необходимым объемом денежных сре</w:t>
      </w:r>
      <w:proofErr w:type="gramStart"/>
      <w:r w:rsidRPr="005C4E71">
        <w:rPr>
          <w:sz w:val="28"/>
          <w:szCs w:val="28"/>
        </w:rPr>
        <w:t>дств дл</w:t>
      </w:r>
      <w:proofErr w:type="gramEnd"/>
      <w:r w:rsidRPr="005C4E71">
        <w:rPr>
          <w:sz w:val="28"/>
          <w:szCs w:val="28"/>
        </w:rPr>
        <w:t>я решения вопросов местного значения, поддержание сбалансированности бюджета поселения;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    сохранение и развитие налоговой базы своих территорий;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    эффективное и экономное использование бюджетных средств.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Межбюджетные отношения в 2020  году будут формироваться в соответствии с Бюджетным кодексом Российской Федерации, Законом Кировской области от 27.09.2007 года № 163-ЗО "О межбюджетных отношениях в Кировской области".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lastRenderedPageBreak/>
        <w:t xml:space="preserve">Будут сохранены основные направления </w:t>
      </w:r>
      <w:proofErr w:type="spellStart"/>
      <w:r w:rsidRPr="005C4E71">
        <w:rPr>
          <w:sz w:val="28"/>
          <w:szCs w:val="28"/>
        </w:rPr>
        <w:t>софинансирования</w:t>
      </w:r>
      <w:proofErr w:type="spellEnd"/>
      <w:r w:rsidRPr="005C4E71">
        <w:rPr>
          <w:sz w:val="28"/>
          <w:szCs w:val="28"/>
        </w:rPr>
        <w:t xml:space="preserve"> расходных обязательств, возникающих при решении органами местного самоуправления вопросов местного значения.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Особое внимание будет уделяться работе, направленной на повышение финансовой дисциплины органов местного самоуправления и улучшение финансовых показателей местных бюджетов.</w:t>
      </w:r>
    </w:p>
    <w:p w:rsidR="005C4E71" w:rsidRPr="005C4E71" w:rsidRDefault="005C4E71" w:rsidP="005C4E71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5C4E71">
        <w:rPr>
          <w:b/>
          <w:sz w:val="28"/>
          <w:szCs w:val="28"/>
        </w:rPr>
        <w:t xml:space="preserve"> 6. Политика в области управления муниципальным долгом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proofErr w:type="spellStart"/>
      <w:r w:rsidRPr="005C4E71">
        <w:rPr>
          <w:b/>
          <w:sz w:val="28"/>
          <w:szCs w:val="28"/>
        </w:rPr>
        <w:t>Староирюкского</w:t>
      </w:r>
      <w:proofErr w:type="spellEnd"/>
      <w:r w:rsidRPr="005C4E71">
        <w:rPr>
          <w:b/>
          <w:sz w:val="28"/>
          <w:szCs w:val="28"/>
        </w:rPr>
        <w:t xml:space="preserve"> сельского поселения.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Долговая политика администрации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 в 2020 году будет продолжать строиться на принципе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 в полном объеме и в срок.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Муниципальные гарантии в бюджете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 на 2020 год не предусматриваются.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Особое внимание будет уделяться снижению объема долговой нагрузки на бюджет и поддержанию объема муниципального долга на экономически безопасном уровне при минимальной стоимости заимствований.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Привлечение заимствований  будет осуществляться  на основе следующих принципов: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-привлечение заимствований  с учетом  свободной  долговой  емкости  бюджета  на наиболее  приемлемых для поселения  условиях;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-возможность рефинансирования и реструктуризации долговых обязательств.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Все планируемые показатели по долговым обязательствам поселения формируются в соответствии с формализованными процедурами, установленными Бюджетным кодексом Российской Федерации.</w:t>
      </w:r>
    </w:p>
    <w:p w:rsidR="005C4E71" w:rsidRPr="005C4E71" w:rsidRDefault="005C4E71" w:rsidP="005C4E71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5C4E71" w:rsidRPr="005C4E71" w:rsidRDefault="005C4E71" w:rsidP="005C4E71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5C4E71">
        <w:rPr>
          <w:b/>
          <w:sz w:val="28"/>
          <w:szCs w:val="28"/>
        </w:rPr>
        <w:t xml:space="preserve">          7. Совершенствование управления исполнением бюджета </w:t>
      </w:r>
      <w:proofErr w:type="spellStart"/>
      <w:r w:rsidRPr="005C4E71">
        <w:rPr>
          <w:b/>
          <w:sz w:val="28"/>
          <w:szCs w:val="28"/>
        </w:rPr>
        <w:t>Староирюкского</w:t>
      </w:r>
      <w:proofErr w:type="spellEnd"/>
      <w:r w:rsidRPr="005C4E71">
        <w:rPr>
          <w:b/>
          <w:sz w:val="28"/>
          <w:szCs w:val="28"/>
        </w:rPr>
        <w:t xml:space="preserve"> сельского поселения.</w:t>
      </w:r>
    </w:p>
    <w:p w:rsidR="005C4E71" w:rsidRPr="005C4E71" w:rsidRDefault="005C4E71" w:rsidP="005C4E71">
      <w:pPr>
        <w:tabs>
          <w:tab w:val="left" w:pos="567"/>
        </w:tabs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Управление исполнением бюджета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 в первую очередь ориентировано на повышение эффективности и строгое соблюдение бюджетной дисциплины всеми участниками бюджетного процесса, включая: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 эффективное управление ликвидностью бюджета поселения;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- исполнение бюджета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 на основе кассового плана;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 планирование кассовых разрывов и резервов их покрытия;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- принятие главными распорядителями бюджетных средств бюджетных </w:t>
      </w:r>
      <w:proofErr w:type="gramStart"/>
      <w:r w:rsidRPr="005C4E71">
        <w:rPr>
          <w:sz w:val="28"/>
          <w:szCs w:val="28"/>
        </w:rPr>
        <w:t>обязательств</w:t>
      </w:r>
      <w:proofErr w:type="gramEnd"/>
      <w:r w:rsidRPr="005C4E71">
        <w:rPr>
          <w:sz w:val="28"/>
          <w:szCs w:val="28"/>
        </w:rPr>
        <w:t xml:space="preserve"> только в пределах доведенных до них лимитов бюджетных обязательств;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- обеспечение жесткого </w:t>
      </w:r>
      <w:proofErr w:type="gramStart"/>
      <w:r w:rsidRPr="005C4E71">
        <w:rPr>
          <w:sz w:val="28"/>
          <w:szCs w:val="28"/>
        </w:rPr>
        <w:t>контроля за</w:t>
      </w:r>
      <w:proofErr w:type="gramEnd"/>
      <w:r w:rsidRPr="005C4E71">
        <w:rPr>
          <w:sz w:val="28"/>
          <w:szCs w:val="28"/>
        </w:rPr>
        <w:t xml:space="preserve"> отсутствием кредиторской задолженности по принятым обязательствам, в первую очередь по заработной плате и социальным выплатам;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lastRenderedPageBreak/>
        <w:t>- совершенствование системы администрирования доходов бюджета;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 повышение качества бюджетного учета и бюджетной отчетности;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 контроль за целевым и эффективным использованием бюджетных средств;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>-обеспечение кассового обслуживания муниципальных учреждений с учетом изменения их правового статуса 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Продолжится работа по внедрению единого комплекса автоматизированного ведения бюджетного учета в бюджетных учреждениях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поселения.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4E71" w:rsidRPr="005C4E71" w:rsidRDefault="005C4E71" w:rsidP="005C4E7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   </w:t>
      </w:r>
      <w:r w:rsidRPr="005C4E71">
        <w:rPr>
          <w:b/>
          <w:sz w:val="28"/>
          <w:szCs w:val="28"/>
        </w:rPr>
        <w:t>8. Политика в области финансового контроля</w:t>
      </w:r>
      <w:r w:rsidRPr="005C4E71">
        <w:rPr>
          <w:sz w:val="28"/>
          <w:szCs w:val="28"/>
        </w:rPr>
        <w:t>.</w:t>
      </w:r>
    </w:p>
    <w:p w:rsidR="005C4E71" w:rsidRPr="005C4E71" w:rsidRDefault="005C4E71" w:rsidP="005C4E71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Деятельность администрации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 в сфере финансового контроля будет направлена </w:t>
      </w:r>
      <w:proofErr w:type="gramStart"/>
      <w:r w:rsidRPr="005C4E71">
        <w:rPr>
          <w:sz w:val="28"/>
          <w:szCs w:val="28"/>
        </w:rPr>
        <w:t>на</w:t>
      </w:r>
      <w:proofErr w:type="gramEnd"/>
      <w:r w:rsidRPr="005C4E71">
        <w:rPr>
          <w:sz w:val="28"/>
          <w:szCs w:val="28"/>
        </w:rPr>
        <w:t>: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-усиление </w:t>
      </w:r>
      <w:proofErr w:type="gramStart"/>
      <w:r w:rsidRPr="005C4E71">
        <w:rPr>
          <w:sz w:val="28"/>
          <w:szCs w:val="28"/>
        </w:rPr>
        <w:t>контроля за</w:t>
      </w:r>
      <w:proofErr w:type="gramEnd"/>
      <w:r w:rsidRPr="005C4E71">
        <w:rPr>
          <w:sz w:val="28"/>
          <w:szCs w:val="28"/>
        </w:rPr>
        <w:t xml:space="preserve"> эффективным управлением и распоряжением имуществом, находящимся в муниципальной собственности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поселения, поступлением в бюджет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 средств от его использования и распоряжения, в том числе зачисляемых в состав доходов и источников финансирования дефицита бюджета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-проведение анализа и оценка деятельности получателей средств бюджета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 в целях определения экономичности и результативности использования бюджетных сре</w:t>
      </w:r>
      <w:proofErr w:type="gramStart"/>
      <w:r w:rsidRPr="005C4E71">
        <w:rPr>
          <w:sz w:val="28"/>
          <w:szCs w:val="28"/>
        </w:rPr>
        <w:t>дств дл</w:t>
      </w:r>
      <w:proofErr w:type="gramEnd"/>
      <w:r w:rsidRPr="005C4E71">
        <w:rPr>
          <w:sz w:val="28"/>
          <w:szCs w:val="28"/>
        </w:rPr>
        <w:t>я выполнения возложенных на них функций и реализации поставленных перед ними задач;</w:t>
      </w:r>
    </w:p>
    <w:p w:rsidR="005C4E71" w:rsidRPr="005C4E71" w:rsidRDefault="005C4E71" w:rsidP="005C4E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C4E71">
        <w:rPr>
          <w:sz w:val="28"/>
          <w:szCs w:val="28"/>
        </w:rPr>
        <w:t xml:space="preserve">-усиление </w:t>
      </w:r>
      <w:proofErr w:type="gramStart"/>
      <w:r w:rsidRPr="005C4E71">
        <w:rPr>
          <w:sz w:val="28"/>
          <w:szCs w:val="28"/>
        </w:rPr>
        <w:t>контроля за</w:t>
      </w:r>
      <w:proofErr w:type="gramEnd"/>
      <w:r w:rsidRPr="005C4E71">
        <w:rPr>
          <w:sz w:val="28"/>
          <w:szCs w:val="28"/>
        </w:rPr>
        <w:t xml:space="preserve"> размещением заказов и исполнением контрактов, заключенных по итогам таких размещений, в целях эффективного использования средств бюджета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 и внебюджетных источников финансирования бюджетных учреждений </w:t>
      </w:r>
      <w:proofErr w:type="spellStart"/>
      <w:r w:rsidRPr="005C4E71">
        <w:rPr>
          <w:sz w:val="28"/>
          <w:szCs w:val="28"/>
        </w:rPr>
        <w:t>Староирюкского</w:t>
      </w:r>
      <w:proofErr w:type="spellEnd"/>
      <w:r w:rsidRPr="005C4E71">
        <w:rPr>
          <w:sz w:val="28"/>
          <w:szCs w:val="28"/>
        </w:rPr>
        <w:t xml:space="preserve"> сельского поселения.</w:t>
      </w:r>
    </w:p>
    <w:p w:rsidR="005C4E71" w:rsidRPr="005C4E71" w:rsidRDefault="005C4E71" w:rsidP="005C4E71">
      <w:pPr>
        <w:tabs>
          <w:tab w:val="left" w:pos="1125"/>
        </w:tabs>
        <w:jc w:val="center"/>
        <w:rPr>
          <w:sz w:val="28"/>
          <w:szCs w:val="28"/>
        </w:rPr>
      </w:pPr>
      <w:r w:rsidRPr="005C4E71">
        <w:rPr>
          <w:sz w:val="28"/>
          <w:szCs w:val="28"/>
        </w:rPr>
        <w:t>_________________</w:t>
      </w:r>
    </w:p>
    <w:p w:rsidR="005C4E71" w:rsidRPr="005C4E71" w:rsidRDefault="005C4E71" w:rsidP="005C4E71"/>
    <w:p w:rsidR="005C4E71" w:rsidRPr="005C4E71" w:rsidRDefault="005C4E71" w:rsidP="005C4E71"/>
    <w:p w:rsidR="005C4E71" w:rsidRPr="005C4E71" w:rsidRDefault="005C4E71" w:rsidP="005C4E71"/>
    <w:p w:rsidR="005C4E71" w:rsidRPr="005C4E71" w:rsidRDefault="005C4E71" w:rsidP="005C4E71"/>
    <w:p w:rsidR="005C4E71" w:rsidRPr="005C4E71" w:rsidRDefault="005C4E71" w:rsidP="005C4E71"/>
    <w:p w:rsidR="005C4E71" w:rsidRPr="005C4E71" w:rsidRDefault="005C4E71" w:rsidP="005C4E71"/>
    <w:p w:rsidR="005C4E71" w:rsidRPr="005C4E71" w:rsidRDefault="005C4E71" w:rsidP="005C4E71"/>
    <w:p w:rsidR="005C4E71" w:rsidRPr="005C4E71" w:rsidRDefault="005C4E71" w:rsidP="005C4E71"/>
    <w:p w:rsidR="005875E0" w:rsidRPr="005C4E71" w:rsidRDefault="005875E0"/>
    <w:sectPr w:rsidR="005875E0" w:rsidRPr="005C4E71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C4E71"/>
    <w:rsid w:val="005875E0"/>
    <w:rsid w:val="005C4E71"/>
    <w:rsid w:val="0073182A"/>
    <w:rsid w:val="008860C9"/>
    <w:rsid w:val="00BC4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4E71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5C4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Title"/>
    <w:basedOn w:val="a"/>
    <w:link w:val="a5"/>
    <w:qFormat/>
    <w:rsid w:val="005C4E71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5C4E7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5C4E71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locked/>
    <w:rsid w:val="005C4E7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rsid w:val="005C4E7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2067</Words>
  <Characters>11784</Characters>
  <Application>Microsoft Office Word</Application>
  <DocSecurity>0</DocSecurity>
  <Lines>98</Lines>
  <Paragraphs>27</Paragraphs>
  <ScaleCrop>false</ScaleCrop>
  <Company/>
  <LinksUpToDate>false</LinksUpToDate>
  <CharactersWithSpaces>13824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2019-11-14T05:36:00Z</cp:lastPrinted>
  <dcterms:created xsi:type="dcterms:W3CDTF">2019-11-05T06:25:00Z</dcterms:created>
  <dcterms:modified xsi:type="dcterms:W3CDTF">2019-11-14T05:38:00Z</dcterms:modified>
</cp:coreProperties>
</file>