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05" w:rsidRDefault="00987B05" w:rsidP="00821C78">
      <w:pPr>
        <w:pStyle w:val="1"/>
        <w:ind w:left="142" w:hanging="142"/>
        <w:jc w:val="center"/>
        <w:rPr>
          <w:sz w:val="36"/>
          <w:szCs w:val="36"/>
        </w:rPr>
      </w:pPr>
      <w:r w:rsidRPr="00987B05">
        <w:rPr>
          <w:sz w:val="36"/>
          <w:szCs w:val="36"/>
        </w:rPr>
        <w:t>Теперь уведомлять миграционную службу о приеме или увольнении иностранца нужно всем работодателям</w:t>
      </w:r>
    </w:p>
    <w:p w:rsidR="00987B05" w:rsidRDefault="00987B05" w:rsidP="00987B05">
      <w:pPr>
        <w:pStyle w:val="a3"/>
        <w:jc w:val="both"/>
      </w:pPr>
      <w:r>
        <w:rPr>
          <w:b/>
          <w:bCs/>
        </w:rPr>
        <w:t>В новом году не только иностранцы столкнулись с изменениями российского миграционного законодательства. Новшества коснулись и российских работодателей, принимающих на работу граждан из других стран. К сожалению, не все обратили должное внимание на это изменение.</w:t>
      </w:r>
    </w:p>
    <w:p w:rsidR="00987B05" w:rsidRDefault="00987B05" w:rsidP="00821C78">
      <w:pPr>
        <w:ind w:firstLine="708"/>
        <w:jc w:val="both"/>
      </w:pPr>
      <w:r>
        <w:t>Если до 1 января 2015 года работодатель был обязан в трехдневный срок уведомить миграционную службу только в случае приема на работу иностранца с разрешением на работу, остальные виды документов не предполагали такого уведомления, то теперь требования закона изменились.</w:t>
      </w:r>
    </w:p>
    <w:p w:rsidR="00987B05" w:rsidRDefault="00987B05" w:rsidP="00821C78">
      <w:pPr>
        <w:pStyle w:val="a3"/>
        <w:spacing w:before="0" w:beforeAutospacing="0" w:after="0" w:afterAutospacing="0"/>
        <w:ind w:firstLine="708"/>
        <w:jc w:val="both"/>
      </w:pPr>
      <w:proofErr w:type="gramStart"/>
      <w:r>
        <w:t xml:space="preserve">С 1 января 2015 года все работодатели, привлекающие и использующие для осуществления трудовой деятельности иностранного гражданина, обязаны уведомлять </w:t>
      </w:r>
      <w:r w:rsidRPr="00BB6AC9">
        <w:rPr>
          <w:u w:val="single"/>
        </w:rPr>
        <w:t>территориальный орган ФМС России в субъекте РФ</w:t>
      </w:r>
      <w:r>
        <w:t>, на территории которого данный иностранный гражданин осуществляет трудовую деятельность, о заключении и прекращении (расторжении) с данным иностранным гражданином трудового договора или гражданско-правового договора на выполнение работ (оказание услуг) в срок, не превышающий трех рабочих дней</w:t>
      </w:r>
      <w:proofErr w:type="gramEnd"/>
      <w:r>
        <w:t xml:space="preserve"> </w:t>
      </w:r>
      <w:proofErr w:type="gramStart"/>
      <w:r>
        <w:t>с даты заключения</w:t>
      </w:r>
      <w:proofErr w:type="gramEnd"/>
      <w:r>
        <w:t xml:space="preserve"> или прекращения (расторжения) соответствующего договора.</w:t>
      </w:r>
    </w:p>
    <w:p w:rsidR="00DE4E7F" w:rsidRPr="00DE4E7F" w:rsidRDefault="00DE4E7F" w:rsidP="00821C78">
      <w:pPr>
        <w:pStyle w:val="4"/>
        <w:shd w:val="clear" w:color="auto" w:fill="auto"/>
        <w:spacing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4E7F">
        <w:rPr>
          <w:rFonts w:ascii="Times New Roman" w:eastAsia="Calibri" w:hAnsi="Times New Roman" w:cs="Times New Roman"/>
          <w:sz w:val="24"/>
          <w:szCs w:val="24"/>
        </w:rPr>
        <w:t>В соответствии с  пунктом 8 статьи 13 Федерального закона</w:t>
      </w:r>
      <w:r w:rsidRPr="00DE4E7F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«О правовом положении иностранных граждан в Российской Федерации» от 25.07.2002 №155-ФЗ </w:t>
      </w:r>
      <w:r w:rsidRPr="00DE4E7F">
        <w:rPr>
          <w:rFonts w:ascii="Times New Roman" w:eastAsia="Calibri" w:hAnsi="Times New Roman" w:cs="Times New Roman"/>
          <w:sz w:val="24"/>
          <w:szCs w:val="24"/>
        </w:rPr>
        <w:t>работодатели или заказчики работ (услуг)  (юридические лица, индивидуальные предприниматели и физ</w:t>
      </w:r>
      <w:r w:rsidRPr="00DE4E7F">
        <w:rPr>
          <w:rFonts w:ascii="Times New Roman" w:eastAsia="Calibri" w:hAnsi="Times New Roman" w:cs="Times New Roman"/>
          <w:sz w:val="24"/>
          <w:szCs w:val="24"/>
        </w:rPr>
        <w:t>и</w:t>
      </w:r>
      <w:r w:rsidRPr="00DE4E7F">
        <w:rPr>
          <w:rFonts w:ascii="Times New Roman" w:eastAsia="Calibri" w:hAnsi="Times New Roman" w:cs="Times New Roman"/>
          <w:sz w:val="24"/>
          <w:szCs w:val="24"/>
        </w:rPr>
        <w:t xml:space="preserve">ческие лица) обязаны уведомлять о заключении либо расторжении трудового, либо гражданско-правового договора </w:t>
      </w:r>
      <w:r w:rsidRPr="00DE4E7F">
        <w:rPr>
          <w:rStyle w:val="2"/>
          <w:rFonts w:eastAsia="Calibri"/>
        </w:rPr>
        <w:t>со всем</w:t>
      </w:r>
      <w:r w:rsidRPr="00DE4E7F">
        <w:rPr>
          <w:rFonts w:ascii="Times New Roman" w:eastAsia="Calibri" w:hAnsi="Times New Roman" w:cs="Times New Roman"/>
          <w:sz w:val="24"/>
          <w:szCs w:val="24"/>
          <w:u w:val="single"/>
        </w:rPr>
        <w:t>и категориями иностра</w:t>
      </w:r>
      <w:r w:rsidRPr="00DE4E7F">
        <w:rPr>
          <w:rFonts w:ascii="Times New Roman" w:eastAsia="Calibri" w:hAnsi="Times New Roman" w:cs="Times New Roman"/>
          <w:sz w:val="24"/>
          <w:szCs w:val="24"/>
          <w:u w:val="single"/>
        </w:rPr>
        <w:t>н</w:t>
      </w:r>
      <w:r w:rsidRPr="00DE4E7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ных граждан: </w:t>
      </w:r>
      <w:r w:rsidRPr="00DE4E7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E4E7F" w:rsidRPr="00DE4E7F" w:rsidRDefault="00DE4E7F" w:rsidP="00821C78">
      <w:pPr>
        <w:pStyle w:val="4"/>
        <w:shd w:val="clear" w:color="auto" w:fill="auto"/>
        <w:tabs>
          <w:tab w:val="left" w:pos="6730"/>
        </w:tabs>
        <w:spacing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4E7F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gramStart"/>
      <w:r w:rsidRPr="00DE4E7F">
        <w:rPr>
          <w:rFonts w:ascii="Times New Roman" w:eastAsia="Calibri" w:hAnsi="Times New Roman" w:cs="Times New Roman"/>
          <w:sz w:val="24"/>
          <w:szCs w:val="24"/>
        </w:rPr>
        <w:t>осуществляющими</w:t>
      </w:r>
      <w:proofErr w:type="gramEnd"/>
      <w:r w:rsidRPr="00DE4E7F">
        <w:rPr>
          <w:rFonts w:ascii="Times New Roman" w:eastAsia="Calibri" w:hAnsi="Times New Roman" w:cs="Times New Roman"/>
          <w:sz w:val="24"/>
          <w:szCs w:val="24"/>
        </w:rPr>
        <w:t xml:space="preserve"> трудовую деятельность на основании патента и разрешения на работу,  </w:t>
      </w:r>
    </w:p>
    <w:p w:rsidR="00DE4E7F" w:rsidRPr="00DE4E7F" w:rsidRDefault="00DE4E7F" w:rsidP="00821C78">
      <w:pPr>
        <w:pStyle w:val="4"/>
        <w:shd w:val="clear" w:color="auto" w:fill="auto"/>
        <w:tabs>
          <w:tab w:val="left" w:pos="6730"/>
        </w:tabs>
        <w:spacing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4E7F">
        <w:rPr>
          <w:rFonts w:ascii="Times New Roman" w:eastAsia="Calibri" w:hAnsi="Times New Roman" w:cs="Times New Roman"/>
          <w:sz w:val="24"/>
          <w:szCs w:val="24"/>
        </w:rPr>
        <w:t xml:space="preserve">- осуществляющими трудовую деятельность  без документов,  разрешающих осуществление трудовой деятельности  (гражданами республик Армения, </w:t>
      </w:r>
      <w:r w:rsidRPr="00821C78">
        <w:rPr>
          <w:rStyle w:val="2"/>
          <w:rFonts w:eastAsia="Calibri"/>
          <w:u w:val="none"/>
        </w:rPr>
        <w:t>Беларусь,</w:t>
      </w:r>
      <w:r w:rsidRPr="00821C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4E7F">
        <w:rPr>
          <w:rFonts w:ascii="Times New Roman" w:eastAsia="Calibri" w:hAnsi="Times New Roman" w:cs="Times New Roman"/>
          <w:sz w:val="24"/>
          <w:szCs w:val="24"/>
        </w:rPr>
        <w:t>Каза</w:t>
      </w:r>
      <w:r w:rsidRPr="00DE4E7F">
        <w:rPr>
          <w:rFonts w:ascii="Times New Roman" w:eastAsia="Calibri" w:hAnsi="Times New Roman" w:cs="Times New Roman"/>
          <w:sz w:val="24"/>
          <w:szCs w:val="24"/>
        </w:rPr>
        <w:t>х</w:t>
      </w:r>
      <w:r w:rsidRPr="00DE4E7F">
        <w:rPr>
          <w:rFonts w:ascii="Times New Roman" w:eastAsia="Calibri" w:hAnsi="Times New Roman" w:cs="Times New Roman"/>
          <w:sz w:val="24"/>
          <w:szCs w:val="24"/>
        </w:rPr>
        <w:t xml:space="preserve">стан),   </w:t>
      </w:r>
    </w:p>
    <w:p w:rsidR="00DE4E7F" w:rsidRPr="00DE4E7F" w:rsidRDefault="00DE4E7F" w:rsidP="00821C78">
      <w:pPr>
        <w:pStyle w:val="4"/>
        <w:shd w:val="clear" w:color="auto" w:fill="auto"/>
        <w:tabs>
          <w:tab w:val="left" w:pos="6730"/>
        </w:tabs>
        <w:spacing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4E7F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gramStart"/>
      <w:r w:rsidRPr="00DE4E7F">
        <w:rPr>
          <w:rFonts w:ascii="Times New Roman" w:eastAsia="Calibri" w:hAnsi="Times New Roman" w:cs="Times New Roman"/>
          <w:sz w:val="24"/>
          <w:szCs w:val="24"/>
        </w:rPr>
        <w:t>осуществляющими</w:t>
      </w:r>
      <w:proofErr w:type="gramEnd"/>
      <w:r w:rsidRPr="00DE4E7F">
        <w:rPr>
          <w:rFonts w:ascii="Times New Roman" w:eastAsia="Calibri" w:hAnsi="Times New Roman" w:cs="Times New Roman"/>
          <w:sz w:val="24"/>
          <w:szCs w:val="24"/>
        </w:rPr>
        <w:t xml:space="preserve"> трудовую деятельность  без документов, разрешающих ос</w:t>
      </w:r>
      <w:r w:rsidRPr="00DE4E7F">
        <w:rPr>
          <w:rFonts w:ascii="Times New Roman" w:eastAsia="Calibri" w:hAnsi="Times New Roman" w:cs="Times New Roman"/>
          <w:sz w:val="24"/>
          <w:szCs w:val="24"/>
        </w:rPr>
        <w:t>у</w:t>
      </w:r>
      <w:r w:rsidRPr="00DE4E7F">
        <w:rPr>
          <w:rFonts w:ascii="Times New Roman" w:eastAsia="Calibri" w:hAnsi="Times New Roman" w:cs="Times New Roman"/>
          <w:sz w:val="24"/>
          <w:szCs w:val="24"/>
        </w:rPr>
        <w:t>ществление трудовой деятельности, и имеющих статус беженца или временное убежище в Российской Федерации,</w:t>
      </w:r>
    </w:p>
    <w:p w:rsidR="00DE4E7F" w:rsidRDefault="00DE4E7F" w:rsidP="00821C78">
      <w:pPr>
        <w:pStyle w:val="4"/>
        <w:shd w:val="clear" w:color="auto" w:fill="auto"/>
        <w:tabs>
          <w:tab w:val="left" w:pos="6730"/>
        </w:tabs>
        <w:spacing w:line="240" w:lineRule="auto"/>
        <w:ind w:firstLine="851"/>
        <w:jc w:val="both"/>
        <w:rPr>
          <w:rStyle w:val="2"/>
          <w:rFonts w:eastAsia="Calibri"/>
        </w:rPr>
      </w:pPr>
      <w:r w:rsidRPr="00DE4E7F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gramStart"/>
      <w:r w:rsidRPr="00DE4E7F">
        <w:rPr>
          <w:rFonts w:ascii="Times New Roman" w:eastAsia="Calibri" w:hAnsi="Times New Roman" w:cs="Times New Roman"/>
          <w:sz w:val="24"/>
          <w:szCs w:val="24"/>
        </w:rPr>
        <w:t>осуществляющими</w:t>
      </w:r>
      <w:proofErr w:type="gramEnd"/>
      <w:r w:rsidRPr="00DE4E7F">
        <w:rPr>
          <w:rFonts w:ascii="Times New Roman" w:eastAsia="Calibri" w:hAnsi="Times New Roman" w:cs="Times New Roman"/>
          <w:sz w:val="24"/>
          <w:szCs w:val="24"/>
        </w:rPr>
        <w:t xml:space="preserve"> трудовую деятельность в соответствии с </w:t>
      </w:r>
      <w:r w:rsidRPr="00821C78">
        <w:rPr>
          <w:rFonts w:ascii="Times New Roman" w:eastAsia="Calibri" w:hAnsi="Times New Roman" w:cs="Times New Roman"/>
          <w:sz w:val="24"/>
          <w:szCs w:val="24"/>
        </w:rPr>
        <w:t>пункто</w:t>
      </w:r>
      <w:r w:rsidRPr="00821C78">
        <w:rPr>
          <w:rStyle w:val="2"/>
          <w:rFonts w:eastAsia="Calibri"/>
          <w:u w:val="none"/>
        </w:rPr>
        <w:t>м 4 статьи 13 Федерального закона  (имеющих разрешение на временное проживание или вид на жительс</w:t>
      </w:r>
      <w:r w:rsidRPr="00821C78">
        <w:rPr>
          <w:rStyle w:val="2"/>
          <w:rFonts w:eastAsia="Calibri"/>
          <w:u w:val="none"/>
        </w:rPr>
        <w:t>т</w:t>
      </w:r>
      <w:r w:rsidRPr="00821C78">
        <w:rPr>
          <w:rStyle w:val="2"/>
          <w:rFonts w:eastAsia="Calibri"/>
          <w:u w:val="none"/>
        </w:rPr>
        <w:t>во).</w:t>
      </w:r>
    </w:p>
    <w:p w:rsidR="00BB6AC9" w:rsidRPr="00821C78" w:rsidRDefault="00BB6AC9" w:rsidP="00821C78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Style w:val="2"/>
        </w:rPr>
      </w:pPr>
      <w:proofErr w:type="gramStart"/>
      <w:r w:rsidRPr="00821C78">
        <w:rPr>
          <w:rStyle w:val="2"/>
          <w:u w:val="none"/>
        </w:rPr>
        <w:t>В виду того, что многие  работодатели</w:t>
      </w:r>
      <w:r w:rsidR="00821C78" w:rsidRPr="00821C78">
        <w:rPr>
          <w:rStyle w:val="2"/>
          <w:u w:val="none"/>
        </w:rPr>
        <w:t xml:space="preserve">, использующие труд иностранного работника расположены далеко от г. Кирова, а срок уведомления о </w:t>
      </w:r>
      <w:r w:rsidRPr="00821C78">
        <w:rPr>
          <w:rStyle w:val="2"/>
          <w:u w:val="none"/>
        </w:rPr>
        <w:t xml:space="preserve"> </w:t>
      </w:r>
      <w:r w:rsidR="00821C78" w:rsidRPr="00821C78">
        <w:rPr>
          <w:rFonts w:cs="Calibri"/>
        </w:rPr>
        <w:t xml:space="preserve">заключении и прекращении (расторжении) трудовых договоров или гражданско-правовых договоров ограничен, </w:t>
      </w:r>
      <w:r w:rsidR="00821C78">
        <w:rPr>
          <w:rFonts w:cs="Calibri"/>
        </w:rPr>
        <w:t xml:space="preserve">то принято решение о возможности подачи уведомлений в территориальные подразделения УФМС Росси по Кировской области (в нашем районе отдел УФМС России по Кировской области в городе </w:t>
      </w:r>
      <w:proofErr w:type="spellStart"/>
      <w:r w:rsidR="00821C78">
        <w:rPr>
          <w:rFonts w:cs="Calibri"/>
        </w:rPr>
        <w:t>Малмыж</w:t>
      </w:r>
      <w:proofErr w:type="spellEnd"/>
      <w:r w:rsidR="00821C78">
        <w:rPr>
          <w:rFonts w:cs="Calibri"/>
        </w:rPr>
        <w:t>)</w:t>
      </w:r>
      <w:proofErr w:type="gramEnd"/>
    </w:p>
    <w:p w:rsidR="00BB6AC9" w:rsidRPr="00821C78" w:rsidRDefault="00BB6AC9" w:rsidP="00821C78">
      <w:pPr>
        <w:pStyle w:val="4"/>
        <w:shd w:val="clear" w:color="auto" w:fill="auto"/>
        <w:tabs>
          <w:tab w:val="left" w:pos="6730"/>
        </w:tabs>
        <w:spacing w:line="240" w:lineRule="auto"/>
        <w:ind w:firstLine="851"/>
        <w:jc w:val="both"/>
        <w:rPr>
          <w:rStyle w:val="2"/>
          <w:rFonts w:eastAsia="Calibri"/>
        </w:rPr>
      </w:pPr>
      <w:r w:rsidRPr="00821C78">
        <w:rPr>
          <w:rStyle w:val="2"/>
          <w:rFonts w:eastAsiaTheme="minorHAnsi"/>
        </w:rPr>
        <w:t xml:space="preserve">Бланки уведомлений находятся на сайте Управления:  </w:t>
      </w:r>
      <w:proofErr w:type="spellStart"/>
      <w:r w:rsidRPr="00821C78">
        <w:rPr>
          <w:rStyle w:val="2"/>
          <w:rFonts w:eastAsiaTheme="minorHAnsi"/>
        </w:rPr>
        <w:t>Госуслуги</w:t>
      </w:r>
      <w:proofErr w:type="spellEnd"/>
      <w:r w:rsidR="00821C78">
        <w:rPr>
          <w:rStyle w:val="2"/>
          <w:rFonts w:eastAsiaTheme="minorHAnsi"/>
        </w:rPr>
        <w:t xml:space="preserve"> </w:t>
      </w:r>
      <w:r w:rsidRPr="00821C78">
        <w:rPr>
          <w:rStyle w:val="2"/>
          <w:rFonts w:eastAsiaTheme="minorHAnsi"/>
        </w:rPr>
        <w:t>/</w:t>
      </w:r>
      <w:r w:rsidR="00821C78">
        <w:rPr>
          <w:rStyle w:val="2"/>
          <w:rFonts w:eastAsiaTheme="minorHAnsi"/>
        </w:rPr>
        <w:t xml:space="preserve"> </w:t>
      </w:r>
      <w:r w:rsidRPr="00821C78">
        <w:rPr>
          <w:rStyle w:val="2"/>
          <w:rFonts w:eastAsiaTheme="minorHAnsi"/>
        </w:rPr>
        <w:t>Получение п</w:t>
      </w:r>
      <w:r w:rsidRPr="00821C78">
        <w:rPr>
          <w:rStyle w:val="2"/>
          <w:rFonts w:eastAsiaTheme="minorHAnsi"/>
        </w:rPr>
        <w:t>а</w:t>
      </w:r>
      <w:r w:rsidRPr="00821C78">
        <w:rPr>
          <w:rStyle w:val="2"/>
          <w:rFonts w:eastAsiaTheme="minorHAnsi"/>
        </w:rPr>
        <w:t>тента</w:t>
      </w:r>
    </w:p>
    <w:p w:rsidR="00987B05" w:rsidRDefault="00987B05" w:rsidP="00821C78">
      <w:pPr>
        <w:pStyle w:val="a3"/>
        <w:spacing w:before="0" w:beforeAutospacing="0" w:after="0" w:afterAutospacing="0"/>
        <w:ind w:firstLine="708"/>
        <w:jc w:val="both"/>
      </w:pPr>
      <w:r>
        <w:t xml:space="preserve">Кстати, в случае </w:t>
      </w:r>
      <w:proofErr w:type="spellStart"/>
      <w:r>
        <w:t>неуведомления</w:t>
      </w:r>
      <w:proofErr w:type="spellEnd"/>
      <w:r>
        <w:t xml:space="preserve"> или нарушения установленного порядка (или) формы </w:t>
      </w:r>
      <w:proofErr w:type="gramStart"/>
      <w:r>
        <w:t>уведомления</w:t>
      </w:r>
      <w:proofErr w:type="gramEnd"/>
      <w:r>
        <w:t xml:space="preserve"> частью 3 статьи 18.15 </w:t>
      </w:r>
      <w:proofErr w:type="spellStart"/>
      <w:r>
        <w:t>КоАП</w:t>
      </w:r>
      <w:proofErr w:type="spellEnd"/>
      <w:r>
        <w:t xml:space="preserve"> РФ установлена административная ответственность. </w:t>
      </w:r>
      <w:proofErr w:type="gramStart"/>
      <w:r>
        <w:t>На граждан - в размере от 2 до 5 тысяч рублей; на должностных лиц - от 35 до 50 тысяч рублей; на юридических лиц - от 400 до 800 тысяч рублей либо административное приостановление деятельности на срок от 14 до 90 суток.</w:t>
      </w:r>
      <w:proofErr w:type="gramEnd"/>
    </w:p>
    <w:p w:rsidR="00821C78" w:rsidRDefault="00821C78"/>
    <w:p w:rsidR="00BB630F" w:rsidRDefault="00821C78">
      <w:r>
        <w:t xml:space="preserve">Начальник ОУФМС России по Кировской области в городе </w:t>
      </w:r>
      <w:proofErr w:type="spellStart"/>
      <w:r>
        <w:t>Малмыж</w:t>
      </w:r>
      <w:proofErr w:type="spellEnd"/>
      <w:r>
        <w:t xml:space="preserve"> </w:t>
      </w:r>
      <w:r w:rsidR="004A1607">
        <w:t xml:space="preserve">      Р.Г. </w:t>
      </w:r>
      <w:proofErr w:type="spellStart"/>
      <w:r w:rsidR="004A1607">
        <w:t>Хабибрахманов</w:t>
      </w:r>
      <w:proofErr w:type="spellEnd"/>
      <w:r w:rsidR="004A1607">
        <w:t xml:space="preserve"> </w:t>
      </w:r>
    </w:p>
    <w:sectPr w:rsidR="00BB630F" w:rsidSect="00821C78">
      <w:pgSz w:w="11906" w:h="16838"/>
      <w:pgMar w:top="720" w:right="720" w:bottom="72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37B03"/>
    <w:multiLevelType w:val="hybridMultilevel"/>
    <w:tmpl w:val="B94C16B6"/>
    <w:lvl w:ilvl="0" w:tplc="51F233A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87B05"/>
    <w:rsid w:val="004A1607"/>
    <w:rsid w:val="00821C78"/>
    <w:rsid w:val="00987B05"/>
    <w:rsid w:val="00BB630F"/>
    <w:rsid w:val="00BB6AC9"/>
    <w:rsid w:val="00BC4496"/>
    <w:rsid w:val="00DE4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987B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newsdate">
    <w:name w:val="newsdate"/>
    <w:basedOn w:val="a"/>
    <w:rsid w:val="00987B05"/>
    <w:pPr>
      <w:spacing w:before="100" w:beforeAutospacing="1" w:after="100" w:afterAutospacing="1"/>
    </w:pPr>
  </w:style>
  <w:style w:type="paragraph" w:styleId="a3">
    <w:name w:val="Normal (Web)"/>
    <w:basedOn w:val="a"/>
    <w:rsid w:val="00987B05"/>
    <w:pPr>
      <w:spacing w:before="100" w:beforeAutospacing="1" w:after="100" w:afterAutospacing="1"/>
    </w:pPr>
  </w:style>
  <w:style w:type="character" w:styleId="a4">
    <w:name w:val="Hyperlink"/>
    <w:basedOn w:val="a0"/>
    <w:rsid w:val="00987B05"/>
    <w:rPr>
      <w:color w:val="0000FF"/>
      <w:u w:val="single"/>
    </w:rPr>
  </w:style>
  <w:style w:type="character" w:customStyle="1" w:styleId="a5">
    <w:name w:val="Основной текст_"/>
    <w:basedOn w:val="a0"/>
    <w:link w:val="4"/>
    <w:rsid w:val="00DE4E7F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5"/>
    <w:rsid w:val="00DE4E7F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2">
    <w:name w:val="Основной текст2"/>
    <w:basedOn w:val="a5"/>
    <w:rsid w:val="00DE4E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WW8Num4z1">
    <w:name w:val="WW8Num4z1"/>
    <w:rsid w:val="00BB6AC9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2015-04-23T04:31:00Z</dcterms:created>
  <dcterms:modified xsi:type="dcterms:W3CDTF">2015-04-23T05:16:00Z</dcterms:modified>
</cp:coreProperties>
</file>