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269"/>
        <w:gridCol w:w="1801"/>
        <w:gridCol w:w="4252"/>
      </w:tblGrid>
      <w:tr w:rsidR="00777874" w:rsidRPr="00777874" w:rsidTr="00170937">
        <w:trPr>
          <w:trHeight w:val="390"/>
        </w:trPr>
        <w:tc>
          <w:tcPr>
            <w:tcW w:w="3269" w:type="dxa"/>
            <w:hideMark/>
          </w:tcPr>
          <w:p w:rsidR="00DE2DE7" w:rsidRPr="00777874" w:rsidRDefault="00DE2DE7" w:rsidP="00170937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801" w:type="dxa"/>
          </w:tcPr>
          <w:p w:rsidR="00DE2DE7" w:rsidRPr="00777874" w:rsidRDefault="00DE2DE7" w:rsidP="00170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252" w:type="dxa"/>
            <w:hideMark/>
          </w:tcPr>
          <w:p w:rsidR="00DE2DE7" w:rsidRPr="00777874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Приложение</w:t>
            </w: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</w:pP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УТВЕРЖДЕНЫ</w:t>
            </w: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</w:pPr>
          </w:p>
          <w:p w:rsidR="00DE2DE7" w:rsidRPr="00777874" w:rsidRDefault="00AE6B03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постановлением администрации </w:t>
            </w:r>
            <w:proofErr w:type="spellStart"/>
            <w:r w:rsidR="00DE2DE7"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Малмыжского</w:t>
            </w:r>
            <w:proofErr w:type="spellEnd"/>
            <w:r w:rsidR="00DE2DE7"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района</w:t>
            </w:r>
          </w:p>
          <w:p w:rsidR="00DE2DE7" w:rsidRPr="00103376" w:rsidRDefault="003320F9" w:rsidP="003320F9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от </w:t>
            </w:r>
            <w:r w:rsidRPr="003320F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22.12.2021</w:t>
            </w:r>
            <w:r w:rsidR="00DE2DE7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 №</w:t>
            </w:r>
            <w:r w:rsidR="00570C63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</w:t>
            </w:r>
            <w:bookmarkStart w:id="0" w:name="_GoBack"/>
            <w:r w:rsidRPr="003320F9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zh-CN"/>
              </w:rPr>
              <w:t>798</w:t>
            </w:r>
            <w:bookmarkEnd w:id="0"/>
          </w:p>
        </w:tc>
      </w:tr>
    </w:tbl>
    <w:p w:rsidR="00DE2DE7" w:rsidRPr="00777874" w:rsidRDefault="00DE2DE7" w:rsidP="00DE2DE7">
      <w:pPr>
        <w:suppressAutoHyphens/>
        <w:spacing w:after="0" w:line="240" w:lineRule="auto"/>
        <w:rPr>
          <w:rFonts w:ascii="Times New Roman" w:eastAsia="Times New Roman" w:hAnsi="Times New Roman"/>
          <w:sz w:val="27"/>
          <w:szCs w:val="27"/>
          <w:lang w:eastAsia="zh-CN"/>
        </w:rPr>
      </w:pPr>
      <w:r w:rsidRPr="00777874">
        <w:rPr>
          <w:rFonts w:ascii="Times New Roman" w:eastAsia="Times New Roman" w:hAnsi="Times New Roman"/>
          <w:sz w:val="27"/>
          <w:szCs w:val="27"/>
          <w:lang w:eastAsia="zh-CN"/>
        </w:rPr>
        <w:t xml:space="preserve"> </w:t>
      </w:r>
    </w:p>
    <w:p w:rsidR="00DE2DE7" w:rsidRPr="00777874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zh-CN"/>
        </w:rPr>
      </w:pPr>
    </w:p>
    <w:p w:rsidR="00DE2DE7" w:rsidRPr="00777874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zh-CN"/>
        </w:rPr>
      </w:pPr>
    </w:p>
    <w:p w:rsidR="00AE6138" w:rsidRPr="00A14045" w:rsidRDefault="00DE2DE7" w:rsidP="00435A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4045"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DE2DE7" w:rsidRPr="008560B6" w:rsidRDefault="00AE6138" w:rsidP="008560B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4045">
        <w:rPr>
          <w:rFonts w:ascii="Times New Roman" w:hAnsi="Times New Roman" w:cs="Times New Roman"/>
          <w:sz w:val="28"/>
          <w:szCs w:val="28"/>
        </w:rPr>
        <w:t>в</w:t>
      </w:r>
      <w:r w:rsidR="00DE2DE7" w:rsidRP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103376">
        <w:rPr>
          <w:rFonts w:ascii="Times New Roman" w:hAnsi="Times New Roman" w:cs="Times New Roman"/>
          <w:sz w:val="28"/>
          <w:szCs w:val="28"/>
        </w:rPr>
        <w:t>Административном</w:t>
      </w:r>
      <w:r w:rsidRPr="00A1404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03376">
        <w:rPr>
          <w:rFonts w:ascii="Times New Roman" w:hAnsi="Times New Roman" w:cs="Times New Roman"/>
          <w:sz w:val="28"/>
          <w:szCs w:val="28"/>
        </w:rPr>
        <w:t>е</w:t>
      </w:r>
      <w:r w:rsidRP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DE2DE7" w:rsidRPr="00A1404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8560B6">
        <w:rPr>
          <w:rFonts w:ascii="Times New Roman" w:hAnsi="Times New Roman" w:cs="Times New Roman"/>
          <w:sz w:val="28"/>
          <w:szCs w:val="28"/>
        </w:rPr>
        <w:t xml:space="preserve"> </w:t>
      </w:r>
      <w:r w:rsidR="00DE2DE7" w:rsidRPr="00A14045">
        <w:rPr>
          <w:rFonts w:ascii="Times New Roman" w:hAnsi="Times New Roman"/>
          <w:sz w:val="28"/>
          <w:szCs w:val="28"/>
        </w:rPr>
        <w:t>«Выдача разрешения на ввод объекта в эксплуатацию</w:t>
      </w:r>
    </w:p>
    <w:p w:rsidR="00DE2DE7" w:rsidRPr="00A14045" w:rsidRDefault="00DE2DE7" w:rsidP="0043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045">
        <w:rPr>
          <w:rFonts w:ascii="Times New Roman" w:hAnsi="Times New Roman"/>
          <w:b/>
          <w:sz w:val="28"/>
          <w:szCs w:val="28"/>
        </w:rPr>
        <w:t>на территории муниципального образования»</w:t>
      </w:r>
    </w:p>
    <w:p w:rsidR="00DE2DE7" w:rsidRPr="00C74B48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E2DE7" w:rsidRPr="00C74B48" w:rsidRDefault="00DE2DE7" w:rsidP="00DE2DE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122EE" w:rsidRDefault="00645C98" w:rsidP="00103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91FBA">
        <w:rPr>
          <w:rFonts w:ascii="Times New Roman" w:hAnsi="Times New Roman" w:cs="Times New Roman"/>
          <w:sz w:val="28"/>
          <w:szCs w:val="28"/>
        </w:rPr>
        <w:t>П</w:t>
      </w:r>
      <w:r w:rsidR="00C07DF5">
        <w:rPr>
          <w:rFonts w:ascii="Times New Roman" w:hAnsi="Times New Roman" w:cs="Times New Roman"/>
          <w:sz w:val="28"/>
          <w:szCs w:val="28"/>
        </w:rPr>
        <w:t>одраздел</w:t>
      </w:r>
      <w:r w:rsid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4F63EC">
        <w:rPr>
          <w:rFonts w:ascii="Times New Roman" w:hAnsi="Times New Roman" w:cs="Times New Roman"/>
          <w:sz w:val="28"/>
          <w:szCs w:val="28"/>
        </w:rPr>
        <w:t>1.2</w:t>
      </w:r>
      <w:r w:rsid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103376" w:rsidRPr="00103376">
        <w:rPr>
          <w:rFonts w:ascii="Times New Roman" w:hAnsi="Times New Roman" w:cs="Times New Roman"/>
          <w:sz w:val="28"/>
          <w:szCs w:val="28"/>
        </w:rPr>
        <w:t>раздел</w:t>
      </w:r>
      <w:r w:rsidR="00103376">
        <w:rPr>
          <w:rFonts w:ascii="Times New Roman" w:hAnsi="Times New Roman" w:cs="Times New Roman"/>
          <w:sz w:val="28"/>
          <w:szCs w:val="28"/>
        </w:rPr>
        <w:t>а</w:t>
      </w:r>
      <w:r w:rsidR="00103376" w:rsidRPr="00103376">
        <w:rPr>
          <w:rFonts w:ascii="Times New Roman" w:hAnsi="Times New Roman" w:cs="Times New Roman"/>
          <w:sz w:val="28"/>
          <w:szCs w:val="28"/>
        </w:rPr>
        <w:t xml:space="preserve"> </w:t>
      </w:r>
      <w:r w:rsidR="004F63EC">
        <w:rPr>
          <w:rFonts w:ascii="Times New Roman" w:hAnsi="Times New Roman" w:cs="Times New Roman"/>
          <w:sz w:val="28"/>
          <w:szCs w:val="28"/>
        </w:rPr>
        <w:t>1</w:t>
      </w:r>
      <w:r w:rsidR="00103376" w:rsidRPr="00103376">
        <w:rPr>
          <w:rFonts w:ascii="Times New Roman" w:hAnsi="Times New Roman" w:cs="Times New Roman"/>
          <w:sz w:val="28"/>
          <w:szCs w:val="28"/>
        </w:rPr>
        <w:t xml:space="preserve"> «</w:t>
      </w:r>
      <w:r w:rsidR="004F63EC">
        <w:rPr>
          <w:rFonts w:ascii="Times New Roman" w:hAnsi="Times New Roman" w:cs="Times New Roman"/>
          <w:sz w:val="28"/>
          <w:szCs w:val="28"/>
        </w:rPr>
        <w:t>Общие положения</w:t>
      </w:r>
      <w:r w:rsidR="00103376">
        <w:rPr>
          <w:rFonts w:ascii="Times New Roman" w:hAnsi="Times New Roman" w:cs="Times New Roman"/>
          <w:sz w:val="28"/>
          <w:szCs w:val="28"/>
        </w:rPr>
        <w:t xml:space="preserve">» </w:t>
      </w:r>
      <w:r w:rsidR="004F63EC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6D135E">
        <w:rPr>
          <w:rFonts w:ascii="Times New Roman" w:hAnsi="Times New Roman" w:cs="Times New Roman"/>
          <w:sz w:val="28"/>
          <w:szCs w:val="28"/>
        </w:rPr>
        <w:t>:</w:t>
      </w:r>
    </w:p>
    <w:p w:rsidR="000E7C53" w:rsidRDefault="006D135E" w:rsidP="000E7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0E7C53" w:rsidRPr="000E7C53">
        <w:rPr>
          <w:rFonts w:ascii="Times New Roman" w:hAnsi="Times New Roman" w:cs="Times New Roman"/>
          <w:sz w:val="28"/>
          <w:szCs w:val="28"/>
        </w:rPr>
        <w:t>Заявителем на предоставление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являющееся застройщиком, либо их уполномоченные представители, обратившиеся в орган, предоставляющий муниципальную услугу, либо в организации, указанные в частях 2 и 3 статьи 1 Федерального закона № 210-ФЗ, или в многофункциональный центр предоставления</w:t>
      </w:r>
      <w:proofErr w:type="gramEnd"/>
      <w:r w:rsidR="000E7C53" w:rsidRPr="000E7C5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(далее многофункциональный центр),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</w:t>
      </w:r>
      <w:r w:rsidR="000E7C5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C53" w:rsidRDefault="000E7C53" w:rsidP="000E7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Прием от застройщика заявления о выдаче разрешения на ввод объекта капитального строительства в эксплуатацию, документов, необходимых для получения указанного разрешения, информирование о порядке и ходе предоставления услуги и выдача указанного разрешения могут осуществляться:</w:t>
      </w:r>
    </w:p>
    <w:p w:rsidR="000E7C53" w:rsidRPr="000E7C53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E7C53" w:rsidRPr="000E7C53">
        <w:rPr>
          <w:rFonts w:ascii="Times New Roman" w:hAnsi="Times New Roman" w:cs="Times New Roman"/>
          <w:sz w:val="28"/>
          <w:szCs w:val="28"/>
          <w:lang w:eastAsia="ru-RU"/>
        </w:rPr>
        <w:t>епосредственно уполномоченными на выдачу разрешений на строительство в соответствии с частями 4-6 статьи 51 Градостроительного кодекса Российской Федерации федеральным органом исполнительной власти, органом исполнительной власти субъекта Российской Федерации, органом местного самоуправления, Государственной корпорацией по атомной энергии «</w:t>
      </w:r>
      <w:proofErr w:type="spellStart"/>
      <w:r w:rsidR="000E7C53" w:rsidRPr="000E7C53">
        <w:rPr>
          <w:rFonts w:ascii="Times New Roman" w:hAnsi="Times New Roman" w:cs="Times New Roman"/>
          <w:sz w:val="28"/>
          <w:szCs w:val="28"/>
          <w:lang w:eastAsia="ru-RU"/>
        </w:rPr>
        <w:t>Росатом</w:t>
      </w:r>
      <w:proofErr w:type="spellEnd"/>
      <w:r w:rsidR="000E7C53" w:rsidRPr="000E7C53">
        <w:rPr>
          <w:rFonts w:ascii="Times New Roman" w:hAnsi="Times New Roman" w:cs="Times New Roman"/>
          <w:sz w:val="28"/>
          <w:szCs w:val="28"/>
          <w:lang w:eastAsia="ru-RU"/>
        </w:rPr>
        <w:t>», Государственной корпорацией по косми</w:t>
      </w:r>
      <w:r>
        <w:rPr>
          <w:rFonts w:ascii="Times New Roman" w:hAnsi="Times New Roman" w:cs="Times New Roman"/>
          <w:sz w:val="28"/>
          <w:szCs w:val="28"/>
          <w:lang w:eastAsia="ru-RU"/>
        </w:rPr>
        <w:t>ческой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247782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="000E7C53">
        <w:rPr>
          <w:rFonts w:ascii="Times New Roman" w:hAnsi="Times New Roman" w:cs="Times New Roman"/>
          <w:sz w:val="28"/>
          <w:szCs w:val="28"/>
          <w:lang w:eastAsia="ru-RU"/>
        </w:rPr>
        <w:t>ерез многофун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0E7C53">
        <w:rPr>
          <w:rFonts w:ascii="Times New Roman" w:hAnsi="Times New Roman" w:cs="Times New Roman"/>
          <w:sz w:val="28"/>
          <w:szCs w:val="28"/>
          <w:lang w:eastAsia="ru-RU"/>
        </w:rPr>
        <w:t>циональный центр в соответствии с соглашением о взаимодействии между многофун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кциональным центром</w:t>
      </w:r>
      <w:proofErr w:type="gramEnd"/>
      <w:r w:rsidR="00247782">
        <w:rPr>
          <w:rFonts w:ascii="Times New Roman" w:hAnsi="Times New Roman" w:cs="Times New Roman"/>
          <w:sz w:val="28"/>
          <w:szCs w:val="28"/>
          <w:lang w:eastAsia="ru-RU"/>
        </w:rPr>
        <w:t xml:space="preserve"> и уполномоченным 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 выдачу разрешений на строительство </w:t>
      </w:r>
      <w:r w:rsidR="00247782" w:rsidRPr="000E7C53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частями 4-6 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247782" w:rsidRPr="000E7C53">
        <w:rPr>
          <w:rFonts w:ascii="Times New Roman" w:hAnsi="Times New Roman" w:cs="Times New Roman"/>
          <w:sz w:val="28"/>
          <w:szCs w:val="28"/>
          <w:lang w:eastAsia="ru-RU"/>
        </w:rPr>
        <w:t>статьи 51 Градостроительного кодекса Российской Федерации федеральным органом исполнительной власти, органом исполнительной власти субъекта Российской Федерации, органом местного самоуправления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>, организацией;</w:t>
      </w:r>
    </w:p>
    <w:p w:rsidR="00247782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использованием единого портала государственных и муниципальных услуг или региональных порталов государс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>твенных и муниципальных услуг;</w:t>
      </w:r>
    </w:p>
    <w:p w:rsidR="00247782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деятельности;</w:t>
      </w:r>
    </w:p>
    <w:p w:rsidR="00A34F63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 xml:space="preserve">ля застройщиков, наименования которых содержат слова «специализированный застройщик», наряду со способами, указанными в пунктах 1-4 статьи 55 Градостроительного кодекса Российской Федерации, с использованием единой информационной системы жилищного строительства, предусмотренной Федеральным законом от 30.12.2004 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№ 214 – 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</w:t>
      </w:r>
      <w:proofErr w:type="gramEnd"/>
      <w:r w:rsidR="002477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47782">
        <w:rPr>
          <w:rFonts w:ascii="Times New Roman" w:hAnsi="Times New Roman" w:cs="Times New Roman"/>
          <w:sz w:val="28"/>
          <w:szCs w:val="28"/>
          <w:lang w:eastAsia="ru-RU"/>
        </w:rPr>
        <w:t>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</w:t>
      </w:r>
      <w:proofErr w:type="gramEnd"/>
      <w:r w:rsidR="00247782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="00A34F6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135E" w:rsidRDefault="00A34F63" w:rsidP="00A34F63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F6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Информация о муниципальной услуге внесена в Реестр муниципальных услуг, оказываемых на территории </w:t>
      </w:r>
      <w:proofErr w:type="spellStart"/>
      <w:r w:rsidRPr="00A34F63">
        <w:rPr>
          <w:rFonts w:ascii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A34F6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6D135E" w:rsidRPr="00A34F63">
        <w:rPr>
          <w:rFonts w:ascii="Times New Roman" w:hAnsi="Times New Roman" w:cs="Times New Roman"/>
          <w:sz w:val="28"/>
          <w:szCs w:val="28"/>
        </w:rPr>
        <w:t>».</w:t>
      </w:r>
    </w:p>
    <w:p w:rsidR="00C07DF5" w:rsidRPr="00C07DF5" w:rsidRDefault="00C07DF5" w:rsidP="00C07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C07DF5">
        <w:rPr>
          <w:rFonts w:ascii="Times New Roman" w:eastAsia="Calibri" w:hAnsi="Times New Roman" w:cs="Times New Roman"/>
          <w:bCs/>
          <w:sz w:val="28"/>
          <w:szCs w:val="28"/>
        </w:rPr>
        <w:t>В разделе 2 «Стандарт предоставления муниципальной услуги»:</w:t>
      </w:r>
    </w:p>
    <w:p w:rsidR="00C07DF5" w:rsidRDefault="00C07DF5" w:rsidP="00673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673E59">
        <w:rPr>
          <w:rFonts w:ascii="Times New Roman" w:hAnsi="Times New Roman" w:cs="Times New Roman"/>
          <w:sz w:val="28"/>
          <w:szCs w:val="28"/>
        </w:rPr>
        <w:t>Подпункт 2.6.1.7 пункта 2.6.1 подраздела</w:t>
      </w:r>
      <w:r w:rsidR="007C68C7">
        <w:rPr>
          <w:rFonts w:ascii="Times New Roman" w:hAnsi="Times New Roman" w:cs="Times New Roman"/>
          <w:sz w:val="28"/>
          <w:szCs w:val="28"/>
        </w:rPr>
        <w:t xml:space="preserve"> </w:t>
      </w:r>
      <w:r w:rsidR="00673E59">
        <w:rPr>
          <w:rFonts w:ascii="Times New Roman" w:hAnsi="Times New Roman" w:cs="Times New Roman"/>
          <w:sz w:val="28"/>
          <w:szCs w:val="28"/>
        </w:rPr>
        <w:t>2.6 изложить в следующей редакции:</w:t>
      </w:r>
    </w:p>
    <w:p w:rsidR="00673E59" w:rsidRPr="00C07DF5" w:rsidRDefault="00673E59" w:rsidP="00673E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«2.6.1.7. </w:t>
      </w:r>
      <w:r w:rsidRPr="00673E59">
        <w:rPr>
          <w:rFonts w:ascii="Times New Roman" w:hAnsi="Times New Roman" w:cs="Times New Roman"/>
          <w:sz w:val="28"/>
          <w:szCs w:val="28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proofErr w:type="gramStart"/>
      <w:r w:rsidRPr="00673E5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73E59" w:rsidRDefault="00673E59" w:rsidP="00673E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C07DF5">
        <w:rPr>
          <w:rFonts w:ascii="Times New Roman" w:eastAsia="Calibri" w:hAnsi="Times New Roman" w:cs="Times New Roman"/>
          <w:bCs/>
          <w:sz w:val="28"/>
          <w:szCs w:val="28"/>
        </w:rPr>
        <w:t xml:space="preserve">Подпункт </w:t>
      </w:r>
      <w:r>
        <w:rPr>
          <w:rFonts w:ascii="Times New Roman" w:eastAsia="Calibri" w:hAnsi="Times New Roman" w:cs="Times New Roman"/>
          <w:bCs/>
          <w:sz w:val="28"/>
          <w:szCs w:val="28"/>
        </w:rPr>
        <w:t>2.6.1.9</w:t>
      </w:r>
      <w:r w:rsidRPr="00C07DF5">
        <w:rPr>
          <w:rFonts w:ascii="Times New Roman" w:eastAsia="Calibri" w:hAnsi="Times New Roman" w:cs="Times New Roman"/>
          <w:bCs/>
          <w:sz w:val="28"/>
          <w:szCs w:val="28"/>
        </w:rPr>
        <w:t xml:space="preserve"> пункта 2.6.1 подраздела 2.6 </w:t>
      </w:r>
      <w:r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</w:t>
      </w:r>
      <w:r w:rsidRPr="00C07D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73E59" w:rsidRDefault="00673E59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07DF5">
        <w:rPr>
          <w:rFonts w:ascii="Times New Roman" w:eastAsia="Calibri" w:hAnsi="Times New Roman" w:cs="Times New Roman"/>
          <w:sz w:val="28"/>
          <w:szCs w:val="28"/>
          <w:lang w:eastAsia="ru-RU"/>
        </w:rPr>
        <w:t>2.6.1.9</w:t>
      </w:r>
      <w:r w:rsidRPr="00E636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636FA">
        <w:rPr>
          <w:rFonts w:ascii="Times New Roman" w:eastAsia="Calibri" w:hAnsi="Times New Roman" w:cs="Times New Roman"/>
          <w:sz w:val="28"/>
          <w:szCs w:val="28"/>
        </w:rPr>
        <w:t xml:space="preserve">Заключение органа государственного строительного надзора </w:t>
      </w:r>
      <w:r w:rsidRPr="00E636FA">
        <w:rPr>
          <w:rFonts w:ascii="Times New Roman" w:eastAsia="Calibri" w:hAnsi="Times New Roman" w:cs="Times New Roman"/>
          <w:sz w:val="28"/>
          <w:szCs w:val="28"/>
        </w:rPr>
        <w:br/>
        <w:t>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</w:t>
      </w:r>
      <w:proofErr w:type="gramEnd"/>
      <w:r w:rsidRPr="00E636FA">
        <w:rPr>
          <w:rFonts w:ascii="Times New Roman" w:eastAsia="Calibri" w:hAnsi="Times New Roman" w:cs="Times New Roman"/>
          <w:sz w:val="28"/>
          <w:szCs w:val="28"/>
        </w:rPr>
        <w:t xml:space="preserve"> с частью 1.3 статьи 52 Градостроительного кодекса Российской </w:t>
      </w:r>
      <w:r w:rsidRPr="00E636FA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частью 5 статьи 54 Градостроительного кодекса Российской Федерации</w:t>
      </w:r>
      <w:proofErr w:type="gramStart"/>
      <w:r w:rsidRPr="00E636FA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3FFA" w:rsidRDefault="00B53FFA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ab/>
        <w:t>В разделе 3 «</w:t>
      </w:r>
      <w:r w:rsidRPr="00B53FFA">
        <w:rPr>
          <w:rFonts w:ascii="Times New Roman" w:eastAsia="Calibri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eastAsia="Calibri" w:hAnsi="Times New Roman" w:cs="Times New Roman"/>
          <w:sz w:val="28"/>
          <w:szCs w:val="28"/>
        </w:rPr>
        <w:t>»:</w:t>
      </w:r>
    </w:p>
    <w:p w:rsidR="00B53FFA" w:rsidRPr="00AF42E7" w:rsidRDefault="008560B6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B53FFA" w:rsidRPr="00AF42E7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AF42E7" w:rsidRPr="00AF42E7">
        <w:rPr>
          <w:rFonts w:ascii="Times New Roman" w:hAnsi="Times New Roman" w:cs="Times New Roman"/>
          <w:sz w:val="28"/>
          <w:szCs w:val="28"/>
        </w:rPr>
        <w:t>седьм</w:t>
      </w:r>
      <w:r w:rsidR="00B53FFA" w:rsidRPr="00AF42E7">
        <w:rPr>
          <w:rFonts w:ascii="Times New Roman" w:hAnsi="Times New Roman" w:cs="Times New Roman"/>
          <w:sz w:val="28"/>
          <w:szCs w:val="28"/>
        </w:rPr>
        <w:t>ой подраздела 3.4 изложить</w:t>
      </w:r>
      <w:r w:rsidR="00B53FFA" w:rsidRPr="00AF42E7">
        <w:t xml:space="preserve"> </w:t>
      </w:r>
      <w:r w:rsidR="00B53FFA" w:rsidRPr="00AF42E7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B53FFA" w:rsidRPr="00AF42E7" w:rsidRDefault="00B53FFA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42E7">
        <w:rPr>
          <w:rFonts w:ascii="Times New Roman" w:hAnsi="Times New Roman" w:cs="Times New Roman"/>
          <w:sz w:val="28"/>
          <w:szCs w:val="28"/>
        </w:rPr>
        <w:t>«Орган, Государственная</w:t>
      </w:r>
      <w:r w:rsidR="007A32BD">
        <w:rPr>
          <w:rFonts w:ascii="Times New Roman" w:hAnsi="Times New Roman" w:cs="Times New Roman"/>
          <w:sz w:val="28"/>
          <w:szCs w:val="28"/>
        </w:rPr>
        <w:t xml:space="preserve"> корпорация по атомной энергии «</w:t>
      </w:r>
      <w:proofErr w:type="spellStart"/>
      <w:r w:rsidR="007A32BD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A32BD">
        <w:rPr>
          <w:rFonts w:ascii="Times New Roman" w:hAnsi="Times New Roman" w:cs="Times New Roman"/>
          <w:sz w:val="28"/>
          <w:szCs w:val="28"/>
        </w:rPr>
        <w:t>»</w:t>
      </w:r>
      <w:r w:rsidRPr="00AF42E7">
        <w:rPr>
          <w:rFonts w:ascii="Times New Roman" w:hAnsi="Times New Roman" w:cs="Times New Roman"/>
          <w:sz w:val="28"/>
          <w:szCs w:val="28"/>
        </w:rPr>
        <w:t xml:space="preserve"> или Государственная корпорация по космической деятельности</w:t>
      </w:r>
      <w:r w:rsidR="007A32B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A32BD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7A32BD">
        <w:rPr>
          <w:rFonts w:ascii="Times New Roman" w:hAnsi="Times New Roman" w:cs="Times New Roman"/>
          <w:sz w:val="28"/>
          <w:szCs w:val="28"/>
        </w:rPr>
        <w:t>»</w:t>
      </w:r>
      <w:r w:rsidRPr="00AF42E7">
        <w:rPr>
          <w:rFonts w:ascii="Times New Roman" w:hAnsi="Times New Roman" w:cs="Times New Roman"/>
          <w:sz w:val="28"/>
          <w:szCs w:val="28"/>
        </w:rPr>
        <w:t>, выдавшие разрешение на строительство,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документов, указанных в части 3 статьи 55</w:t>
      </w:r>
      <w:r w:rsidR="00BD0C61" w:rsidRPr="00AF42E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Pr="00AF42E7">
        <w:rPr>
          <w:rFonts w:ascii="Times New Roman" w:hAnsi="Times New Roman" w:cs="Times New Roman"/>
          <w:sz w:val="28"/>
          <w:szCs w:val="28"/>
        </w:rPr>
        <w:t>, осмотр объекта капитального строительства и выдать заявителю</w:t>
      </w:r>
      <w:proofErr w:type="gramEnd"/>
      <w:r w:rsidRPr="00AF42E7">
        <w:rPr>
          <w:rFonts w:ascii="Times New Roman" w:hAnsi="Times New Roman" w:cs="Times New Roman"/>
          <w:sz w:val="28"/>
          <w:szCs w:val="28"/>
        </w:rPr>
        <w:t xml:space="preserve"> разрешение на ввод объекта в эксплуатацию или отказать в выдаче такого разрешения с указанием причин отказа. </w:t>
      </w:r>
      <w:proofErr w:type="gramStart"/>
      <w:r w:rsidRPr="00AF42E7">
        <w:rPr>
          <w:rFonts w:ascii="Times New Roman" w:hAnsi="Times New Roman" w:cs="Times New Roman"/>
          <w:sz w:val="28"/>
          <w:szCs w:val="28"/>
        </w:rPr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</w:t>
      </w:r>
      <w:proofErr w:type="gramEnd"/>
      <w:r w:rsidRPr="00AF42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42E7">
        <w:rPr>
          <w:rFonts w:ascii="Times New Roman" w:hAnsi="Times New Roman" w:cs="Times New Roman"/>
          <w:sz w:val="28"/>
          <w:szCs w:val="28"/>
        </w:rPr>
        <w:t>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</w:t>
      </w:r>
      <w:proofErr w:type="gramEnd"/>
      <w:r w:rsidRPr="00AF42E7">
        <w:rPr>
          <w:rFonts w:ascii="Times New Roman" w:hAnsi="Times New Roman" w:cs="Times New Roman"/>
          <w:sz w:val="28"/>
          <w:szCs w:val="28"/>
        </w:rPr>
        <w:t xml:space="preserve"> эффективности и требованиям оснащенности объекта капитального строительства приборами учета используемых энергетических ресурсов. В случае</w:t>
      </w:r>
      <w:proofErr w:type="gramStart"/>
      <w:r w:rsidRPr="00AF42E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F42E7">
        <w:rPr>
          <w:rFonts w:ascii="Times New Roman" w:hAnsi="Times New Roman" w:cs="Times New Roman"/>
          <w:sz w:val="28"/>
          <w:szCs w:val="28"/>
        </w:rPr>
        <w:t xml:space="preserve"> если при строительстве, реконструкции объекта капитального строительства осуществляется государственный строительный надзор в соответствии</w:t>
      </w:r>
      <w:r w:rsidR="00BD0C61" w:rsidRPr="00AF42E7">
        <w:rPr>
          <w:rFonts w:ascii="Times New Roman" w:hAnsi="Times New Roman" w:cs="Times New Roman"/>
          <w:sz w:val="28"/>
          <w:szCs w:val="28"/>
        </w:rPr>
        <w:t xml:space="preserve"> с частью 1 статьи 54 Градостроительного</w:t>
      </w:r>
      <w:r w:rsidRPr="00AF42E7"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BD0C61" w:rsidRPr="00AF42E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AF42E7">
        <w:rPr>
          <w:rFonts w:ascii="Times New Roman" w:hAnsi="Times New Roman" w:cs="Times New Roman"/>
          <w:sz w:val="28"/>
          <w:szCs w:val="28"/>
        </w:rPr>
        <w:t>, осмотр такого объекта органом, выдавшим разрешение на строительство, не проводится</w:t>
      </w:r>
      <w:r w:rsidR="00BD0C61" w:rsidRPr="00AF42E7">
        <w:rPr>
          <w:rFonts w:ascii="Times New Roman" w:hAnsi="Times New Roman" w:cs="Times New Roman"/>
          <w:sz w:val="28"/>
          <w:szCs w:val="28"/>
        </w:rPr>
        <w:t>»</w:t>
      </w:r>
      <w:r w:rsidRPr="00AF42E7">
        <w:rPr>
          <w:rFonts w:ascii="Times New Roman" w:hAnsi="Times New Roman" w:cs="Times New Roman"/>
          <w:sz w:val="28"/>
          <w:szCs w:val="28"/>
        </w:rPr>
        <w:t>.</w:t>
      </w:r>
    </w:p>
    <w:p w:rsidR="00BD0C61" w:rsidRPr="00AF42E7" w:rsidRDefault="00BD0C61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8A5630" w:rsidRPr="00AF42E7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8F3420" w:rsidRPr="00AF42E7">
        <w:rPr>
          <w:rFonts w:ascii="Times New Roman" w:hAnsi="Times New Roman" w:cs="Times New Roman"/>
          <w:sz w:val="28"/>
          <w:szCs w:val="28"/>
        </w:rPr>
        <w:t>восьмой подраздела 3.5 изложить в следующей редакции:</w:t>
      </w:r>
    </w:p>
    <w:p w:rsidR="008F3420" w:rsidRPr="00AF42E7" w:rsidRDefault="008F3420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«Разрешение на ввод объекта в эксплуатацию выдается в форме электронного документа, подписанного электронной подписью, в случае, если это указано в заявлении о выдаче разрешения на ввод объекта в эксплуатацию».</w:t>
      </w:r>
    </w:p>
    <w:p w:rsidR="008F3420" w:rsidRPr="00AF42E7" w:rsidRDefault="008F3420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3.3. Подраздел 3.5 дополнить абзацами девятым, десятым, одиннадцатым и двенадцатым следующего содержания:</w:t>
      </w:r>
    </w:p>
    <w:p w:rsidR="008F3420" w:rsidRPr="00AF42E7" w:rsidRDefault="008F3420" w:rsidP="008F3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«Результатами выполнения административной процедуры являются:</w:t>
      </w:r>
    </w:p>
    <w:p w:rsidR="008F3420" w:rsidRPr="00AF42E7" w:rsidRDefault="008F3420" w:rsidP="008F3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выдача (направление) заявителю разрешения на ввод объекта в эксплуатацию;</w:t>
      </w:r>
    </w:p>
    <w:p w:rsidR="008F3420" w:rsidRPr="00AF42E7" w:rsidRDefault="008F3420" w:rsidP="008F3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выдача (направление) заявителю уведомления об отказе в предоставлении муниципальной услуги.</w:t>
      </w:r>
    </w:p>
    <w:p w:rsidR="008F3420" w:rsidRPr="00AF42E7" w:rsidRDefault="008F3420" w:rsidP="008F3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42E7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 день с момента подписания уполномоченным должностным лицом результата предоставления муниципальной услуги».</w:t>
      </w:r>
    </w:p>
    <w:p w:rsidR="00C07DF5" w:rsidRPr="00C07DF5" w:rsidRDefault="00C07DF5" w:rsidP="00C07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BD2" w:rsidRPr="00D625B3" w:rsidRDefault="009F5BD2" w:rsidP="00AE6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D2" w:rsidRDefault="009F5BD2" w:rsidP="009F5B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F5BD2" w:rsidSect="00062F73">
      <w:headerReference w:type="default" r:id="rId9"/>
      <w:headerReference w:type="firs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F2F" w:rsidRDefault="007C2F2F" w:rsidP="00EF2E8F">
      <w:pPr>
        <w:spacing w:after="0" w:line="240" w:lineRule="auto"/>
      </w:pPr>
      <w:r>
        <w:separator/>
      </w:r>
    </w:p>
  </w:endnote>
  <w:endnote w:type="continuationSeparator" w:id="0">
    <w:p w:rsidR="007C2F2F" w:rsidRDefault="007C2F2F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F2F" w:rsidRDefault="007C2F2F" w:rsidP="00EF2E8F">
      <w:pPr>
        <w:spacing w:after="0" w:line="240" w:lineRule="auto"/>
      </w:pPr>
      <w:r>
        <w:separator/>
      </w:r>
    </w:p>
  </w:footnote>
  <w:footnote w:type="continuationSeparator" w:id="0">
    <w:p w:rsidR="007C2F2F" w:rsidRDefault="007C2F2F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20F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F7A67"/>
    <w:multiLevelType w:val="hybridMultilevel"/>
    <w:tmpl w:val="174047B6"/>
    <w:lvl w:ilvl="0" w:tplc="8592CA1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1FB9"/>
    <w:rsid w:val="00015F7B"/>
    <w:rsid w:val="00016F80"/>
    <w:rsid w:val="00030866"/>
    <w:rsid w:val="0003393C"/>
    <w:rsid w:val="000421F0"/>
    <w:rsid w:val="00062F73"/>
    <w:rsid w:val="00084E70"/>
    <w:rsid w:val="00091D49"/>
    <w:rsid w:val="0009734D"/>
    <w:rsid w:val="000C1C43"/>
    <w:rsid w:val="000C7A1B"/>
    <w:rsid w:val="000D0EDD"/>
    <w:rsid w:val="000E7670"/>
    <w:rsid w:val="000E7C53"/>
    <w:rsid w:val="000F3852"/>
    <w:rsid w:val="00103376"/>
    <w:rsid w:val="00115D6F"/>
    <w:rsid w:val="00154E78"/>
    <w:rsid w:val="001734CC"/>
    <w:rsid w:val="0017760F"/>
    <w:rsid w:val="001E78E7"/>
    <w:rsid w:val="00206A3A"/>
    <w:rsid w:val="002253A7"/>
    <w:rsid w:val="00225F57"/>
    <w:rsid w:val="0023613A"/>
    <w:rsid w:val="00240FCC"/>
    <w:rsid w:val="00244D68"/>
    <w:rsid w:val="002458DB"/>
    <w:rsid w:val="00247782"/>
    <w:rsid w:val="00251439"/>
    <w:rsid w:val="00253678"/>
    <w:rsid w:val="00257AC7"/>
    <w:rsid w:val="00276B4F"/>
    <w:rsid w:val="00284C66"/>
    <w:rsid w:val="00303434"/>
    <w:rsid w:val="0031648F"/>
    <w:rsid w:val="003164A4"/>
    <w:rsid w:val="00327AB2"/>
    <w:rsid w:val="003320F9"/>
    <w:rsid w:val="003435EF"/>
    <w:rsid w:val="003671ED"/>
    <w:rsid w:val="0036749B"/>
    <w:rsid w:val="0038628F"/>
    <w:rsid w:val="00394068"/>
    <w:rsid w:val="003B08D2"/>
    <w:rsid w:val="003B2C93"/>
    <w:rsid w:val="003B62A1"/>
    <w:rsid w:val="003C5EA1"/>
    <w:rsid w:val="003D0221"/>
    <w:rsid w:val="003D5901"/>
    <w:rsid w:val="003F3218"/>
    <w:rsid w:val="00420E56"/>
    <w:rsid w:val="0042509F"/>
    <w:rsid w:val="00435A2D"/>
    <w:rsid w:val="00441E0A"/>
    <w:rsid w:val="004570A3"/>
    <w:rsid w:val="00464980"/>
    <w:rsid w:val="004653E8"/>
    <w:rsid w:val="00470EEF"/>
    <w:rsid w:val="00473297"/>
    <w:rsid w:val="004901F4"/>
    <w:rsid w:val="00492ADD"/>
    <w:rsid w:val="0049759A"/>
    <w:rsid w:val="004C0B14"/>
    <w:rsid w:val="004C6AF7"/>
    <w:rsid w:val="004D1538"/>
    <w:rsid w:val="004E1FAB"/>
    <w:rsid w:val="004F2693"/>
    <w:rsid w:val="004F63EC"/>
    <w:rsid w:val="0050190B"/>
    <w:rsid w:val="005240A2"/>
    <w:rsid w:val="00527059"/>
    <w:rsid w:val="0054007A"/>
    <w:rsid w:val="00541AA1"/>
    <w:rsid w:val="005462EB"/>
    <w:rsid w:val="005509F7"/>
    <w:rsid w:val="005526BE"/>
    <w:rsid w:val="00562DBB"/>
    <w:rsid w:val="00570C4F"/>
    <w:rsid w:val="00570C63"/>
    <w:rsid w:val="0059490A"/>
    <w:rsid w:val="005C27D2"/>
    <w:rsid w:val="005C5C87"/>
    <w:rsid w:val="005E2B87"/>
    <w:rsid w:val="00603FD7"/>
    <w:rsid w:val="00610750"/>
    <w:rsid w:val="00620EE5"/>
    <w:rsid w:val="006234AC"/>
    <w:rsid w:val="00645C98"/>
    <w:rsid w:val="00647CF9"/>
    <w:rsid w:val="00654DC8"/>
    <w:rsid w:val="0065730D"/>
    <w:rsid w:val="00661B7B"/>
    <w:rsid w:val="00665EC6"/>
    <w:rsid w:val="00673E59"/>
    <w:rsid w:val="0067563B"/>
    <w:rsid w:val="00683070"/>
    <w:rsid w:val="006A1C95"/>
    <w:rsid w:val="006D135E"/>
    <w:rsid w:val="006F1CF3"/>
    <w:rsid w:val="0070685A"/>
    <w:rsid w:val="00714A98"/>
    <w:rsid w:val="00720AD1"/>
    <w:rsid w:val="007261F0"/>
    <w:rsid w:val="00740A8A"/>
    <w:rsid w:val="007678E9"/>
    <w:rsid w:val="00777874"/>
    <w:rsid w:val="00790306"/>
    <w:rsid w:val="00792965"/>
    <w:rsid w:val="00793930"/>
    <w:rsid w:val="007A32BD"/>
    <w:rsid w:val="007B4D95"/>
    <w:rsid w:val="007C2F2F"/>
    <w:rsid w:val="007C68C7"/>
    <w:rsid w:val="007E7C37"/>
    <w:rsid w:val="007F1182"/>
    <w:rsid w:val="007F26F7"/>
    <w:rsid w:val="00811508"/>
    <w:rsid w:val="00811B7A"/>
    <w:rsid w:val="008520B0"/>
    <w:rsid w:val="008560B6"/>
    <w:rsid w:val="00875F22"/>
    <w:rsid w:val="0088123E"/>
    <w:rsid w:val="00886233"/>
    <w:rsid w:val="00886B53"/>
    <w:rsid w:val="008A5630"/>
    <w:rsid w:val="008C2F6D"/>
    <w:rsid w:val="008F3420"/>
    <w:rsid w:val="008F5130"/>
    <w:rsid w:val="0090168E"/>
    <w:rsid w:val="00903B83"/>
    <w:rsid w:val="009276E9"/>
    <w:rsid w:val="00930332"/>
    <w:rsid w:val="00945221"/>
    <w:rsid w:val="0095104B"/>
    <w:rsid w:val="00963BA9"/>
    <w:rsid w:val="00967E47"/>
    <w:rsid w:val="00974E0F"/>
    <w:rsid w:val="00991FBA"/>
    <w:rsid w:val="00993873"/>
    <w:rsid w:val="009B0A46"/>
    <w:rsid w:val="009B4F3A"/>
    <w:rsid w:val="009C6390"/>
    <w:rsid w:val="009D1FB3"/>
    <w:rsid w:val="009D2AE5"/>
    <w:rsid w:val="009F4D16"/>
    <w:rsid w:val="009F5BD2"/>
    <w:rsid w:val="00A10E31"/>
    <w:rsid w:val="00A14045"/>
    <w:rsid w:val="00A26766"/>
    <w:rsid w:val="00A304D4"/>
    <w:rsid w:val="00A348A6"/>
    <w:rsid w:val="00A34F63"/>
    <w:rsid w:val="00A424F4"/>
    <w:rsid w:val="00A94997"/>
    <w:rsid w:val="00AA0804"/>
    <w:rsid w:val="00AE6138"/>
    <w:rsid w:val="00AE6242"/>
    <w:rsid w:val="00AE66F8"/>
    <w:rsid w:val="00AE6B03"/>
    <w:rsid w:val="00AF0922"/>
    <w:rsid w:val="00AF42E7"/>
    <w:rsid w:val="00B1393C"/>
    <w:rsid w:val="00B14909"/>
    <w:rsid w:val="00B1523B"/>
    <w:rsid w:val="00B16CE7"/>
    <w:rsid w:val="00B2625E"/>
    <w:rsid w:val="00B34550"/>
    <w:rsid w:val="00B53FFA"/>
    <w:rsid w:val="00B65059"/>
    <w:rsid w:val="00B67153"/>
    <w:rsid w:val="00B82FDA"/>
    <w:rsid w:val="00B904C7"/>
    <w:rsid w:val="00BA2918"/>
    <w:rsid w:val="00BB2A86"/>
    <w:rsid w:val="00BB5FA6"/>
    <w:rsid w:val="00BC64FA"/>
    <w:rsid w:val="00BD0C61"/>
    <w:rsid w:val="00BD4E84"/>
    <w:rsid w:val="00BD6AAA"/>
    <w:rsid w:val="00BE1958"/>
    <w:rsid w:val="00BE481A"/>
    <w:rsid w:val="00BF16A5"/>
    <w:rsid w:val="00BF1D32"/>
    <w:rsid w:val="00BF3D97"/>
    <w:rsid w:val="00C066E9"/>
    <w:rsid w:val="00C07DF5"/>
    <w:rsid w:val="00C119AF"/>
    <w:rsid w:val="00C123B5"/>
    <w:rsid w:val="00C60645"/>
    <w:rsid w:val="00C85498"/>
    <w:rsid w:val="00C96CB8"/>
    <w:rsid w:val="00CC4142"/>
    <w:rsid w:val="00CE3359"/>
    <w:rsid w:val="00D01FA5"/>
    <w:rsid w:val="00D06162"/>
    <w:rsid w:val="00D122EE"/>
    <w:rsid w:val="00D128C7"/>
    <w:rsid w:val="00D2360F"/>
    <w:rsid w:val="00D41796"/>
    <w:rsid w:val="00D44DDB"/>
    <w:rsid w:val="00D625B3"/>
    <w:rsid w:val="00D662B9"/>
    <w:rsid w:val="00D70272"/>
    <w:rsid w:val="00D72665"/>
    <w:rsid w:val="00D80D41"/>
    <w:rsid w:val="00D9395D"/>
    <w:rsid w:val="00DB5FD8"/>
    <w:rsid w:val="00DE2DE7"/>
    <w:rsid w:val="00DF4CC0"/>
    <w:rsid w:val="00DF7EF8"/>
    <w:rsid w:val="00E15423"/>
    <w:rsid w:val="00E220B4"/>
    <w:rsid w:val="00E4119A"/>
    <w:rsid w:val="00E5506E"/>
    <w:rsid w:val="00E55908"/>
    <w:rsid w:val="00E636FA"/>
    <w:rsid w:val="00E77C02"/>
    <w:rsid w:val="00EA71EB"/>
    <w:rsid w:val="00EA7BC9"/>
    <w:rsid w:val="00EE03D4"/>
    <w:rsid w:val="00EE1B4A"/>
    <w:rsid w:val="00EF2E8F"/>
    <w:rsid w:val="00EF7726"/>
    <w:rsid w:val="00F013C1"/>
    <w:rsid w:val="00F0140D"/>
    <w:rsid w:val="00F327CA"/>
    <w:rsid w:val="00F51E97"/>
    <w:rsid w:val="00F65261"/>
    <w:rsid w:val="00F71BF9"/>
    <w:rsid w:val="00FB1334"/>
    <w:rsid w:val="00FB50C7"/>
    <w:rsid w:val="00FC313B"/>
    <w:rsid w:val="00FC3BA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character" w:styleId="ab">
    <w:name w:val="Hyperlink"/>
    <w:rsid w:val="00D44DD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0E7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character" w:styleId="ab">
    <w:name w:val="Hyperlink"/>
    <w:rsid w:val="00D44DD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0E7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106F3-E656-4028-807E-DF62E477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9</cp:revision>
  <cp:lastPrinted>2021-12-06T05:52:00Z</cp:lastPrinted>
  <dcterms:created xsi:type="dcterms:W3CDTF">2021-10-19T07:30:00Z</dcterms:created>
  <dcterms:modified xsi:type="dcterms:W3CDTF">2021-12-24T07:30:00Z</dcterms:modified>
</cp:coreProperties>
</file>