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EA832" w14:textId="77777777" w:rsidR="00FF3A58" w:rsidRPr="00FF3A58" w:rsidRDefault="00FF3A58" w:rsidP="00FF3A58">
      <w:pPr>
        <w:tabs>
          <w:tab w:val="left" w:pos="7200"/>
        </w:tabs>
        <w:suppressAutoHyphens/>
        <w:jc w:val="center"/>
        <w:rPr>
          <w:rFonts w:cs="Times New Roman"/>
          <w:b/>
          <w:lang w:eastAsia="ar-SA"/>
        </w:rPr>
      </w:pPr>
      <w:r w:rsidRPr="00FF3A58">
        <w:rPr>
          <w:rFonts w:cs="Times New Roman"/>
          <w:b/>
          <w:lang w:eastAsia="ar-SA"/>
        </w:rPr>
        <w:t>АДМИНИСТРАЦИЯ МАЛМЫЖСКОГО РАЙОНА</w:t>
      </w:r>
    </w:p>
    <w:p w14:paraId="1137706A" w14:textId="77777777" w:rsidR="00FF3A58" w:rsidRPr="00FF3A58" w:rsidRDefault="00FF3A58" w:rsidP="00FF3A58">
      <w:pPr>
        <w:suppressAutoHyphens/>
        <w:jc w:val="center"/>
        <w:rPr>
          <w:rFonts w:cs="Times New Roman"/>
          <w:b/>
          <w:lang w:eastAsia="ar-SA"/>
        </w:rPr>
      </w:pPr>
      <w:r w:rsidRPr="00FF3A58">
        <w:rPr>
          <w:rFonts w:cs="Times New Roman"/>
          <w:b/>
          <w:lang w:eastAsia="ar-SA"/>
        </w:rPr>
        <w:t>КИРОВСКОЙ ОБЛАСТИ</w:t>
      </w:r>
    </w:p>
    <w:p w14:paraId="16E05BB7" w14:textId="77777777" w:rsidR="00FF3A58" w:rsidRPr="006B3BBD" w:rsidRDefault="00FF3A58" w:rsidP="00FF3A58">
      <w:pPr>
        <w:suppressAutoHyphens/>
        <w:jc w:val="center"/>
        <w:rPr>
          <w:rFonts w:cs="Times New Roman"/>
          <w:b/>
          <w:sz w:val="26"/>
          <w:szCs w:val="26"/>
          <w:lang w:eastAsia="ar-SA"/>
        </w:rPr>
      </w:pPr>
    </w:p>
    <w:p w14:paraId="382B40B7" w14:textId="77777777" w:rsidR="00FF3A58" w:rsidRPr="00FF3A58" w:rsidRDefault="00FF3A58" w:rsidP="00FF3A58">
      <w:pPr>
        <w:keepNext/>
        <w:numPr>
          <w:ilvl w:val="2"/>
          <w:numId w:val="0"/>
        </w:numPr>
        <w:tabs>
          <w:tab w:val="num" w:pos="72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lang w:eastAsia="ar-SA"/>
        </w:rPr>
      </w:pPr>
      <w:r w:rsidRPr="00FF3A58">
        <w:rPr>
          <w:rFonts w:cs="Times New Roman"/>
          <w:b/>
          <w:bCs/>
          <w:sz w:val="32"/>
          <w:szCs w:val="32"/>
          <w:lang w:eastAsia="ar-SA"/>
        </w:rPr>
        <w:t>ПОСТАНОВЛЕНИЕ</w:t>
      </w:r>
    </w:p>
    <w:p w14:paraId="6E5E8006" w14:textId="77777777" w:rsidR="00FF3A58" w:rsidRPr="006B3BBD" w:rsidRDefault="00FF3A58" w:rsidP="00FF3A58">
      <w:pPr>
        <w:suppressAutoHyphens/>
        <w:rPr>
          <w:rFonts w:cs="Times New Roman"/>
          <w:sz w:val="26"/>
          <w:szCs w:val="26"/>
          <w:lang w:eastAsia="ar-SA"/>
        </w:rPr>
      </w:pPr>
    </w:p>
    <w:p w14:paraId="3A625453" w14:textId="77777777" w:rsidR="00FF3A58" w:rsidRPr="00FF3A58" w:rsidRDefault="00FF3A58" w:rsidP="00FF3A58">
      <w:pPr>
        <w:suppressAutoHyphens/>
        <w:rPr>
          <w:rFonts w:cs="Times New Roman"/>
          <w:b/>
          <w:sz w:val="20"/>
          <w:szCs w:val="20"/>
          <w:u w:val="single"/>
          <w:lang w:eastAsia="ar-SA"/>
        </w:rPr>
      </w:pPr>
      <w:r w:rsidRPr="00FF3A58">
        <w:rPr>
          <w:rFonts w:cs="Times New Roman"/>
          <w:szCs w:val="20"/>
          <w:lang w:eastAsia="ar-SA"/>
        </w:rPr>
        <w:t xml:space="preserve">____________    </w:t>
      </w:r>
      <w:r w:rsidRPr="00FF3A58">
        <w:rPr>
          <w:rFonts w:cs="Times New Roman"/>
          <w:b/>
          <w:szCs w:val="20"/>
          <w:lang w:eastAsia="ar-SA"/>
        </w:rPr>
        <w:t xml:space="preserve">                                                                                         </w:t>
      </w:r>
      <w:r w:rsidRPr="00FF3A58">
        <w:rPr>
          <w:rFonts w:cs="Times New Roman"/>
          <w:szCs w:val="20"/>
          <w:lang w:eastAsia="ar-SA"/>
        </w:rPr>
        <w:t>№  _______</w:t>
      </w:r>
    </w:p>
    <w:p w14:paraId="6949CE97" w14:textId="77777777" w:rsidR="00FF3A58" w:rsidRPr="00FF3A58" w:rsidRDefault="00FF3A58" w:rsidP="008B36C5">
      <w:pPr>
        <w:suppressAutoHyphens/>
        <w:jc w:val="center"/>
        <w:rPr>
          <w:rFonts w:cs="Times New Roman"/>
          <w:lang w:eastAsia="ar-SA"/>
        </w:rPr>
      </w:pPr>
      <w:r w:rsidRPr="00FF3A58">
        <w:rPr>
          <w:rFonts w:cs="Times New Roman"/>
          <w:szCs w:val="20"/>
          <w:lang w:eastAsia="ar-SA"/>
        </w:rPr>
        <w:t>г. Малмыж</w:t>
      </w:r>
    </w:p>
    <w:p w14:paraId="4F8759E9" w14:textId="77777777" w:rsidR="00FF3A58" w:rsidRPr="006B3BBD" w:rsidRDefault="00FF3A58" w:rsidP="00FF3A58">
      <w:pPr>
        <w:suppressAutoHyphens/>
        <w:rPr>
          <w:rFonts w:cs="Times New Roman"/>
          <w:sz w:val="26"/>
          <w:szCs w:val="26"/>
          <w:lang w:eastAsia="ar-SA"/>
        </w:rPr>
      </w:pPr>
      <w:r w:rsidRPr="00FF3A58">
        <w:rPr>
          <w:rFonts w:cs="Times New Roman"/>
          <w:lang w:eastAsia="ar-SA"/>
        </w:rPr>
        <w:t xml:space="preserve"> </w:t>
      </w:r>
    </w:p>
    <w:p w14:paraId="16911E6F" w14:textId="77777777" w:rsidR="00FF3A58" w:rsidRPr="00E274B3" w:rsidRDefault="00FF3A58" w:rsidP="009C39FB">
      <w:pPr>
        <w:tabs>
          <w:tab w:val="left" w:pos="142"/>
        </w:tabs>
        <w:suppressAutoHyphens/>
        <w:ind w:left="142" w:right="-319"/>
        <w:rPr>
          <w:rFonts w:cs="Times New Roman"/>
          <w:sz w:val="24"/>
          <w:szCs w:val="24"/>
          <w:lang w:eastAsia="ar-SA"/>
        </w:rPr>
      </w:pPr>
    </w:p>
    <w:p w14:paraId="77671AB4" w14:textId="77777777" w:rsidR="003D7214" w:rsidRPr="003D7214" w:rsidRDefault="00497619" w:rsidP="003D7214">
      <w:pPr>
        <w:widowControl w:val="0"/>
        <w:autoSpaceDE w:val="0"/>
        <w:jc w:val="center"/>
        <w:rPr>
          <w:rFonts w:cs="Times New Roman"/>
          <w:sz w:val="24"/>
          <w:szCs w:val="24"/>
        </w:rPr>
      </w:pPr>
      <w:r>
        <w:rPr>
          <w:b/>
          <w:bCs/>
          <w:color w:val="000000"/>
        </w:rPr>
        <w:t xml:space="preserve">Об утверждении административного регламента предоставления           </w:t>
      </w:r>
      <w:r w:rsidR="0084449E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муниципальной услуги «</w:t>
      </w:r>
      <w:r w:rsidR="003D7214" w:rsidRPr="003D7214">
        <w:rPr>
          <w:rFonts w:eastAsia="Calibri" w:cs="Times New Roman"/>
          <w:b/>
        </w:rPr>
        <w:t>«</w:t>
      </w:r>
      <w:r w:rsidR="003D7214" w:rsidRPr="003D7214">
        <w:rPr>
          <w:rFonts w:cs="Times New Roman"/>
          <w:b/>
        </w:rPr>
        <w:t xml:space="preserve">Перевод жилого помещения в нежилое помещение и нежилого помещения в жилое помещение» на территории </w:t>
      </w:r>
      <w:proofErr w:type="spellStart"/>
      <w:r w:rsidR="003D7214" w:rsidRPr="003D7214">
        <w:rPr>
          <w:rFonts w:cs="Times New Roman"/>
          <w:b/>
        </w:rPr>
        <w:t>Малмыжского</w:t>
      </w:r>
      <w:proofErr w:type="spellEnd"/>
      <w:r w:rsidR="003D7214" w:rsidRPr="003D7214">
        <w:rPr>
          <w:rFonts w:cs="Times New Roman"/>
          <w:b/>
        </w:rPr>
        <w:t xml:space="preserve"> района Кировской области  </w:t>
      </w:r>
    </w:p>
    <w:p w14:paraId="4DCC4867" w14:textId="77777777" w:rsidR="00FF3A58" w:rsidRPr="00E274B3" w:rsidRDefault="00FF3A58" w:rsidP="0084449E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/>
          <w:sz w:val="24"/>
          <w:szCs w:val="24"/>
        </w:rPr>
      </w:pPr>
    </w:p>
    <w:p w14:paraId="3102874A" w14:textId="46AE1233" w:rsidR="00FF3A58" w:rsidRPr="00FF3A58" w:rsidRDefault="008B36C5" w:rsidP="0084449E">
      <w:pPr>
        <w:tabs>
          <w:tab w:val="left" w:pos="142"/>
          <w:tab w:val="left" w:pos="9746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    </w:t>
      </w:r>
      <w:r w:rsidR="00FF3A58" w:rsidRPr="00FF3A58">
        <w:rPr>
          <w:rFonts w:eastAsia="A" w:cs="Times New Roman"/>
          <w:bCs/>
          <w:lang w:eastAsia="ar-SA"/>
        </w:rPr>
        <w:t>В соответствии с Федеральным</w:t>
      </w:r>
      <w:r w:rsidR="006B3BBD">
        <w:rPr>
          <w:rFonts w:eastAsia="A" w:cs="Times New Roman"/>
          <w:bCs/>
          <w:lang w:eastAsia="ar-SA"/>
        </w:rPr>
        <w:t xml:space="preserve"> законом  от 27 июля 2010 года №</w:t>
      </w:r>
      <w:r w:rsidR="00FF3A58" w:rsidRPr="00FF3A58">
        <w:rPr>
          <w:rFonts w:eastAsia="A" w:cs="Times New Roman"/>
          <w:bCs/>
          <w:lang w:eastAsia="ar-SA"/>
        </w:rPr>
        <w:t> 210-ФЗ «Об</w:t>
      </w:r>
      <w:r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организации предоставления государс</w:t>
      </w:r>
      <w:r w:rsidR="006B3BBD">
        <w:rPr>
          <w:rFonts w:eastAsia="A" w:cs="Times New Roman"/>
          <w:bCs/>
          <w:lang w:eastAsia="ar-SA"/>
        </w:rPr>
        <w:t xml:space="preserve">твенных и муниципальных услуг» </w:t>
      </w:r>
      <w:r w:rsidR="00FF3A58" w:rsidRPr="00FF3A58">
        <w:rPr>
          <w:rFonts w:eastAsia="A" w:cs="Times New Roman"/>
          <w:bCs/>
          <w:lang w:eastAsia="ar-SA"/>
        </w:rPr>
        <w:t xml:space="preserve">администрация </w:t>
      </w:r>
      <w:proofErr w:type="spellStart"/>
      <w:r w:rsidR="00FF3A58" w:rsidRPr="00FF3A58">
        <w:rPr>
          <w:rFonts w:eastAsia="A" w:cs="Times New Roman"/>
          <w:bCs/>
          <w:lang w:eastAsia="ar-SA"/>
        </w:rPr>
        <w:t>Малмыжского</w:t>
      </w:r>
      <w:proofErr w:type="spellEnd"/>
      <w:r w:rsidR="00FF3A58" w:rsidRPr="00FF3A58">
        <w:rPr>
          <w:rFonts w:eastAsia="A" w:cs="Times New Roman"/>
          <w:bCs/>
          <w:lang w:eastAsia="ar-SA"/>
        </w:rPr>
        <w:t xml:space="preserve"> района ПОСТАНОВЛЯЕТ:</w:t>
      </w:r>
    </w:p>
    <w:p w14:paraId="490CDCA0" w14:textId="43B695CF" w:rsidR="00FF3A58" w:rsidRPr="00FF3A58" w:rsidRDefault="00637AB5" w:rsidP="0084449E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</w:t>
      </w:r>
      <w:r w:rsidR="008B36C5">
        <w:rPr>
          <w:rFonts w:eastAsia="A" w:cs="Times New Roman"/>
          <w:bCs/>
          <w:lang w:eastAsia="ar-SA"/>
        </w:rPr>
        <w:t xml:space="preserve">   </w:t>
      </w:r>
      <w:r w:rsidR="00FF3A58" w:rsidRPr="00FF3A58">
        <w:rPr>
          <w:rFonts w:eastAsia="A" w:cs="Times New Roman"/>
          <w:bCs/>
          <w:lang w:eastAsia="ar-SA"/>
        </w:rPr>
        <w:t>1. Утвердить</w:t>
      </w:r>
      <w:r w:rsidR="00FF3A58" w:rsidRPr="005768C7">
        <w:rPr>
          <w:rFonts w:eastAsia="A" w:cs="Times New Roman"/>
          <w:bCs/>
          <w:lang w:eastAsia="ar-SA"/>
        </w:rPr>
        <w:t xml:space="preserve"> </w:t>
      </w:r>
      <w:r w:rsidR="0054052E">
        <w:rPr>
          <w:rFonts w:eastAsia="A" w:cs="Times New Roman"/>
          <w:bCs/>
          <w:lang w:eastAsia="ar-SA"/>
        </w:rPr>
        <w:t xml:space="preserve"> </w:t>
      </w:r>
      <w:hyperlink w:anchor="sub_1000" w:history="1">
        <w:r w:rsidR="00FF3A58" w:rsidRPr="005768C7">
          <w:rPr>
            <w:rFonts w:eastAsia="A" w:cs="Times New Roman"/>
            <w:bCs/>
            <w:lang w:eastAsia="ar-SA"/>
          </w:rPr>
          <w:t xml:space="preserve">административный </w:t>
        </w:r>
        <w:r w:rsidR="0054052E">
          <w:rPr>
            <w:rFonts w:eastAsia="A" w:cs="Times New Roman"/>
            <w:bCs/>
            <w:lang w:eastAsia="ar-SA"/>
          </w:rPr>
          <w:t xml:space="preserve"> </w:t>
        </w:r>
        <w:r w:rsidR="00FF3A58" w:rsidRPr="005768C7">
          <w:rPr>
            <w:rFonts w:eastAsia="A" w:cs="Times New Roman"/>
            <w:bCs/>
            <w:lang w:eastAsia="ar-SA"/>
          </w:rPr>
          <w:t>регламент</w:t>
        </w:r>
      </w:hyperlink>
      <w:r w:rsidR="00FF3A58" w:rsidRPr="00FF3A58">
        <w:rPr>
          <w:rFonts w:eastAsia="A" w:cs="Times New Roman"/>
          <w:bCs/>
          <w:lang w:eastAsia="ar-SA"/>
        </w:rPr>
        <w:t xml:space="preserve"> </w:t>
      </w:r>
      <w:r w:rsidR="0054052E">
        <w:rPr>
          <w:rFonts w:eastAsia="A" w:cs="Times New Roman"/>
          <w:bCs/>
          <w:lang w:eastAsia="ar-SA"/>
        </w:rPr>
        <w:t xml:space="preserve"> </w:t>
      </w:r>
      <w:r w:rsidR="009C5BF7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предоставления муниципальной услуги «</w:t>
      </w:r>
      <w:r w:rsidR="006B5D04">
        <w:rPr>
          <w:rFonts w:eastAsia="A" w:cs="Times New Roman"/>
          <w:bCs/>
          <w:lang w:eastAsia="ar-SA"/>
        </w:rPr>
        <w:t>Перевод жилого помещения в нежилое помещение и нежилого помещения в жилое помещение»</w:t>
      </w:r>
      <w:r w:rsidR="006B5D04">
        <w:rPr>
          <w:rFonts w:eastAsia="A" w:cs="Times New Roman"/>
          <w:lang w:eastAsia="ar-SA"/>
        </w:rPr>
        <w:t xml:space="preserve"> </w:t>
      </w:r>
      <w:r w:rsidR="002F054C">
        <w:rPr>
          <w:rFonts w:eastAsia="A" w:cs="Times New Roman"/>
          <w:b/>
          <w:lang w:eastAsia="ar-SA"/>
        </w:rPr>
        <w:t xml:space="preserve"> </w:t>
      </w:r>
      <w:r w:rsidR="009D6232" w:rsidRPr="009D6232">
        <w:rPr>
          <w:rFonts w:eastAsia="A" w:cs="Times New Roman"/>
          <w:bCs/>
          <w:lang w:eastAsia="ar-SA"/>
        </w:rPr>
        <w:t xml:space="preserve">на </w:t>
      </w:r>
      <w:r w:rsidR="0054052E">
        <w:rPr>
          <w:rFonts w:eastAsia="A" w:cs="Times New Roman"/>
          <w:bCs/>
          <w:lang w:eastAsia="ar-SA"/>
        </w:rPr>
        <w:t xml:space="preserve"> </w:t>
      </w:r>
      <w:r w:rsidR="009D6232" w:rsidRPr="009D6232">
        <w:rPr>
          <w:rFonts w:eastAsia="A" w:cs="Times New Roman"/>
          <w:bCs/>
          <w:lang w:eastAsia="ar-SA"/>
        </w:rPr>
        <w:t xml:space="preserve">территории </w:t>
      </w:r>
      <w:proofErr w:type="spellStart"/>
      <w:r w:rsidR="00CE05B9">
        <w:rPr>
          <w:rFonts w:eastAsia="A" w:cs="Times New Roman"/>
          <w:bCs/>
          <w:lang w:eastAsia="ar-SA"/>
        </w:rPr>
        <w:t>Малмыжского</w:t>
      </w:r>
      <w:proofErr w:type="spellEnd"/>
      <w:r w:rsidR="00BA6784">
        <w:rPr>
          <w:rFonts w:eastAsia="A" w:cs="Times New Roman"/>
          <w:bCs/>
          <w:lang w:eastAsia="ar-SA"/>
        </w:rPr>
        <w:t xml:space="preserve"> район</w:t>
      </w:r>
      <w:r w:rsidR="00CE05B9">
        <w:rPr>
          <w:rFonts w:eastAsia="A" w:cs="Times New Roman"/>
          <w:bCs/>
          <w:lang w:eastAsia="ar-SA"/>
        </w:rPr>
        <w:t>а</w:t>
      </w:r>
      <w:r w:rsidR="00BA6784">
        <w:rPr>
          <w:rFonts w:eastAsia="A" w:cs="Times New Roman"/>
          <w:bCs/>
          <w:lang w:eastAsia="ar-SA"/>
        </w:rPr>
        <w:t xml:space="preserve"> Кировской области</w:t>
      </w:r>
      <w:r w:rsidR="000F5EBC">
        <w:rPr>
          <w:rFonts w:eastAsia="A" w:cs="Times New Roman"/>
          <w:bCs/>
          <w:lang w:eastAsia="ar-SA"/>
        </w:rPr>
        <w:t>»</w:t>
      </w:r>
      <w:r w:rsidR="006B3BBD">
        <w:rPr>
          <w:rFonts w:eastAsia="A" w:cs="Times New Roman"/>
          <w:bCs/>
          <w:lang w:eastAsia="ar-SA"/>
        </w:rPr>
        <w:t xml:space="preserve"> согласно приложению.</w:t>
      </w:r>
    </w:p>
    <w:p w14:paraId="0D78CF8D" w14:textId="780E50CF" w:rsidR="00FF3A58" w:rsidRPr="00FF3A58" w:rsidRDefault="00637AB5" w:rsidP="0084449E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bookmarkStart w:id="0" w:name="sub_2"/>
      <w:r>
        <w:rPr>
          <w:rFonts w:eastAsia="A" w:cs="Times New Roman"/>
          <w:bCs/>
          <w:lang w:eastAsia="ar-SA"/>
        </w:rPr>
        <w:t xml:space="preserve">         </w:t>
      </w:r>
      <w:r w:rsidR="009C5BF7">
        <w:rPr>
          <w:rFonts w:eastAsia="A" w:cs="Times New Roman"/>
          <w:bCs/>
          <w:lang w:eastAsia="ar-SA"/>
        </w:rPr>
        <w:t xml:space="preserve">   </w:t>
      </w:r>
      <w:r w:rsidR="00406540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 xml:space="preserve">2.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разместить на </w:t>
      </w:r>
      <w:hyperlink r:id="rId8" w:history="1">
        <w:r w:rsidR="00FF3A58" w:rsidRPr="005768C7">
          <w:rPr>
            <w:rFonts w:eastAsia="A" w:cs="Times New Roman"/>
            <w:bCs/>
            <w:lang w:eastAsia="ar-SA"/>
          </w:rPr>
          <w:t>официальном сайте</w:t>
        </w:r>
      </w:hyperlink>
      <w:r w:rsidR="00FF3A58" w:rsidRPr="005768C7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Малмыжского района в информационно – телекоммуникационной сети «Интернет».</w:t>
      </w:r>
    </w:p>
    <w:p w14:paraId="6EBF1D80" w14:textId="3F19B31E" w:rsidR="00C33B58" w:rsidRDefault="00637AB5" w:rsidP="0084449E">
      <w:pPr>
        <w:tabs>
          <w:tab w:val="left" w:pos="0"/>
          <w:tab w:val="left" w:pos="142"/>
          <w:tab w:val="left" w:pos="7938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      </w:t>
      </w:r>
      <w:r w:rsidR="009C5BF7">
        <w:rPr>
          <w:rFonts w:eastAsia="A" w:cs="Times New Roman"/>
          <w:bCs/>
          <w:lang w:eastAsia="ar-SA"/>
        </w:rPr>
        <w:t xml:space="preserve">   </w:t>
      </w:r>
      <w:r w:rsidR="00406540">
        <w:rPr>
          <w:rFonts w:eastAsia="A" w:cs="Times New Roman"/>
          <w:bCs/>
          <w:lang w:eastAsia="ar-SA"/>
        </w:rPr>
        <w:t xml:space="preserve"> </w:t>
      </w:r>
      <w:r w:rsidR="009C39FB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>3. Постановление вступает в силу после его официального</w:t>
      </w:r>
      <w:r w:rsidR="001B4EC0">
        <w:rPr>
          <w:rFonts w:eastAsia="A" w:cs="Times New Roman"/>
          <w:bCs/>
          <w:lang w:eastAsia="ar-SA"/>
        </w:rPr>
        <w:t xml:space="preserve"> </w:t>
      </w:r>
      <w:r w:rsidR="00FF3A58" w:rsidRPr="00FF3A58">
        <w:rPr>
          <w:rFonts w:eastAsia="A" w:cs="Times New Roman"/>
          <w:bCs/>
          <w:lang w:eastAsia="ar-SA"/>
        </w:rPr>
        <w:t xml:space="preserve"> </w:t>
      </w:r>
      <w:r w:rsidR="003C4212">
        <w:rPr>
          <w:rFonts w:eastAsia="A" w:cs="Times New Roman"/>
          <w:bCs/>
          <w:lang w:eastAsia="ar-SA"/>
        </w:rPr>
        <w:t xml:space="preserve">  </w:t>
      </w:r>
      <w:r w:rsidR="00FF3A58" w:rsidRPr="00FF3A58">
        <w:rPr>
          <w:rFonts w:eastAsia="A" w:cs="Times New Roman"/>
          <w:bCs/>
          <w:lang w:eastAsia="ar-SA"/>
        </w:rPr>
        <w:t>опубликования.</w:t>
      </w:r>
      <w:bookmarkStart w:id="1" w:name="sub_3"/>
      <w:bookmarkEnd w:id="0"/>
    </w:p>
    <w:p w14:paraId="0A948F0D" w14:textId="66A45056" w:rsidR="001B4EC0" w:rsidRPr="0084449E" w:rsidRDefault="00637AB5" w:rsidP="0084449E">
      <w:pPr>
        <w:tabs>
          <w:tab w:val="left" w:pos="142"/>
          <w:tab w:val="left" w:pos="851"/>
        </w:tabs>
        <w:ind w:left="142" w:right="-177"/>
        <w:jc w:val="both"/>
        <w:rPr>
          <w:rFonts w:cs="Times New Roman"/>
        </w:rPr>
      </w:pPr>
      <w:r>
        <w:rPr>
          <w:rFonts w:eastAsia="A" w:cs="Times New Roman"/>
          <w:bCs/>
          <w:lang w:eastAsia="ar-SA"/>
        </w:rPr>
        <w:t xml:space="preserve">        </w:t>
      </w:r>
      <w:r w:rsidR="009C5BF7">
        <w:rPr>
          <w:rFonts w:eastAsia="A" w:cs="Times New Roman"/>
          <w:bCs/>
          <w:lang w:eastAsia="ar-SA"/>
        </w:rPr>
        <w:t xml:space="preserve"> </w:t>
      </w:r>
      <w:r w:rsidR="006A65E4">
        <w:rPr>
          <w:rFonts w:eastAsia="A" w:cs="Times New Roman"/>
          <w:bCs/>
          <w:lang w:eastAsia="ar-SA"/>
        </w:rPr>
        <w:t xml:space="preserve"> </w:t>
      </w:r>
      <w:r w:rsidR="00262A2B">
        <w:rPr>
          <w:rFonts w:eastAsia="A" w:cs="Times New Roman"/>
          <w:bCs/>
          <w:lang w:eastAsia="ar-SA"/>
        </w:rPr>
        <w:t xml:space="preserve">4. </w:t>
      </w:r>
      <w:r w:rsidR="001B4EC0" w:rsidRPr="001B4EC0">
        <w:rPr>
          <w:rFonts w:cs="Times New Roman"/>
        </w:rPr>
        <w:t xml:space="preserve">Контроль </w:t>
      </w:r>
      <w:r w:rsidR="001B4EC0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за </w:t>
      </w:r>
      <w:r w:rsidR="00341C3F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исполнение </w:t>
      </w:r>
      <w:r w:rsidR="00341C3F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настоящего </w:t>
      </w:r>
      <w:r w:rsidR="00341C3F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постановления </w:t>
      </w:r>
      <w:r w:rsidR="009C39FB">
        <w:rPr>
          <w:rFonts w:cs="Times New Roman"/>
        </w:rPr>
        <w:t xml:space="preserve">  </w:t>
      </w:r>
      <w:r w:rsidR="001B4EC0" w:rsidRPr="001B4EC0">
        <w:rPr>
          <w:rFonts w:cs="Times New Roman"/>
        </w:rPr>
        <w:t xml:space="preserve">возложить </w:t>
      </w:r>
      <w:r w:rsidR="001B4EC0">
        <w:rPr>
          <w:rFonts w:cs="Times New Roman"/>
        </w:rPr>
        <w:t xml:space="preserve"> </w:t>
      </w:r>
      <w:r w:rsidR="004B676F">
        <w:rPr>
          <w:rFonts w:cs="Times New Roman"/>
        </w:rPr>
        <w:t xml:space="preserve"> </w:t>
      </w:r>
      <w:r w:rsidR="009C39FB">
        <w:rPr>
          <w:rFonts w:cs="Times New Roman"/>
        </w:rPr>
        <w:t xml:space="preserve">   </w:t>
      </w:r>
      <w:r w:rsidR="001B4EC0" w:rsidRPr="001B4EC0">
        <w:rPr>
          <w:rFonts w:cs="Times New Roman"/>
        </w:rPr>
        <w:t>на</w:t>
      </w:r>
      <w:r w:rsidR="0084449E">
        <w:rPr>
          <w:rFonts w:cs="Times New Roman"/>
        </w:rPr>
        <w:t xml:space="preserve"> </w:t>
      </w:r>
      <w:r w:rsidR="001B4EC0" w:rsidRPr="001B4EC0">
        <w:rPr>
          <w:rFonts w:cs="Times New Roman"/>
        </w:rPr>
        <w:t>заведующую отделом</w:t>
      </w:r>
      <w:r w:rsidR="00D23F2D">
        <w:rPr>
          <w:rFonts w:cs="Times New Roman"/>
        </w:rPr>
        <w:t xml:space="preserve"> </w:t>
      </w:r>
      <w:r w:rsidR="001B4EC0" w:rsidRPr="001B4EC0">
        <w:rPr>
          <w:rFonts w:cs="Times New Roman"/>
        </w:rPr>
        <w:t xml:space="preserve"> </w:t>
      </w:r>
      <w:r w:rsidR="00341C3F">
        <w:rPr>
          <w:rFonts w:cs="Times New Roman"/>
          <w:szCs w:val="24"/>
        </w:rPr>
        <w:t xml:space="preserve">архитектуры,  строительства </w:t>
      </w:r>
      <w:r w:rsidR="009C39FB">
        <w:rPr>
          <w:rFonts w:cs="Times New Roman"/>
          <w:szCs w:val="24"/>
        </w:rPr>
        <w:t xml:space="preserve"> </w:t>
      </w:r>
      <w:r w:rsidR="00341C3F">
        <w:rPr>
          <w:rFonts w:cs="Times New Roman"/>
          <w:szCs w:val="24"/>
        </w:rPr>
        <w:t xml:space="preserve"> и ЖКИ  </w:t>
      </w:r>
      <w:r w:rsidR="001B4EC0" w:rsidRPr="001B4EC0">
        <w:rPr>
          <w:rFonts w:cs="Times New Roman"/>
          <w:szCs w:val="24"/>
        </w:rPr>
        <w:t xml:space="preserve"> </w:t>
      </w:r>
      <w:r w:rsidR="009C39FB">
        <w:rPr>
          <w:rFonts w:cs="Times New Roman"/>
          <w:szCs w:val="24"/>
        </w:rPr>
        <w:t xml:space="preserve">  </w:t>
      </w:r>
      <w:r w:rsidR="001B4EC0" w:rsidRPr="001B4EC0">
        <w:rPr>
          <w:rFonts w:cs="Times New Roman"/>
          <w:szCs w:val="24"/>
        </w:rPr>
        <w:t>администрации</w:t>
      </w:r>
      <w:r w:rsidR="0084449E">
        <w:rPr>
          <w:rFonts w:cs="Times New Roman"/>
        </w:rPr>
        <w:t xml:space="preserve"> </w:t>
      </w:r>
      <w:r w:rsidR="001B4EC0" w:rsidRPr="001B4EC0">
        <w:rPr>
          <w:rFonts w:cs="Times New Roman"/>
          <w:szCs w:val="24"/>
        </w:rPr>
        <w:t xml:space="preserve"> </w:t>
      </w:r>
      <w:proofErr w:type="spellStart"/>
      <w:r w:rsidR="001B4EC0" w:rsidRPr="001B4EC0">
        <w:rPr>
          <w:rFonts w:cs="Times New Roman"/>
          <w:szCs w:val="24"/>
        </w:rPr>
        <w:t>Малмыжского</w:t>
      </w:r>
      <w:proofErr w:type="spellEnd"/>
      <w:r w:rsidR="001B4EC0" w:rsidRPr="001B4EC0">
        <w:rPr>
          <w:rFonts w:cs="Times New Roman"/>
          <w:szCs w:val="24"/>
        </w:rPr>
        <w:t xml:space="preserve"> района  </w:t>
      </w:r>
      <w:proofErr w:type="spellStart"/>
      <w:r w:rsidR="001B4EC0" w:rsidRPr="001B4EC0">
        <w:rPr>
          <w:rFonts w:cs="Times New Roman"/>
          <w:szCs w:val="24"/>
        </w:rPr>
        <w:t>Хапикову</w:t>
      </w:r>
      <w:proofErr w:type="spellEnd"/>
      <w:r w:rsidR="001B4EC0" w:rsidRPr="001B4EC0">
        <w:rPr>
          <w:rFonts w:cs="Times New Roman"/>
          <w:szCs w:val="24"/>
        </w:rPr>
        <w:t xml:space="preserve"> И.С.</w:t>
      </w:r>
    </w:p>
    <w:bookmarkEnd w:id="1"/>
    <w:p w14:paraId="34DBAA11" w14:textId="00408ECA" w:rsidR="00FF3A58" w:rsidRPr="00FF3A58" w:rsidRDefault="00FF3A58" w:rsidP="0084449E">
      <w:pPr>
        <w:tabs>
          <w:tab w:val="left" w:pos="142"/>
          <w:tab w:val="left" w:pos="993"/>
          <w:tab w:val="left" w:pos="184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</w:p>
    <w:p w14:paraId="6A181DAC" w14:textId="77777777" w:rsidR="00FF3A58" w:rsidRPr="006B3BBD" w:rsidRDefault="00FF3A58" w:rsidP="0084449E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14:paraId="3A3744F9" w14:textId="77777777" w:rsidR="00FF3A58" w:rsidRPr="006B3BBD" w:rsidRDefault="00FF3A58" w:rsidP="0084449E">
      <w:pPr>
        <w:tabs>
          <w:tab w:val="left" w:pos="142"/>
          <w:tab w:val="left" w:pos="709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14:paraId="755DD71A" w14:textId="77777777" w:rsidR="00FF3A58" w:rsidRPr="006B3BBD" w:rsidRDefault="00FF3A58" w:rsidP="0084449E">
      <w:pPr>
        <w:tabs>
          <w:tab w:val="left" w:pos="142"/>
        </w:tabs>
        <w:suppressAutoHyphens/>
        <w:ind w:left="142" w:right="-177" w:hanging="284"/>
        <w:jc w:val="both"/>
        <w:rPr>
          <w:rFonts w:eastAsia="A" w:cs="Times New Roman"/>
          <w:bCs/>
          <w:sz w:val="26"/>
          <w:szCs w:val="26"/>
          <w:lang w:eastAsia="ar-SA"/>
        </w:rPr>
      </w:pPr>
    </w:p>
    <w:p w14:paraId="2C11E7B3" w14:textId="600F2DFE" w:rsidR="00FF3A58" w:rsidRPr="00FF3A58" w:rsidRDefault="008B36C5" w:rsidP="0084449E">
      <w:pPr>
        <w:tabs>
          <w:tab w:val="left" w:pos="142"/>
          <w:tab w:val="left" w:pos="7371"/>
          <w:tab w:val="left" w:pos="8222"/>
          <w:tab w:val="left" w:pos="9923"/>
        </w:tabs>
        <w:suppressAutoHyphens/>
        <w:ind w:left="142" w:right="-177" w:hanging="284"/>
        <w:jc w:val="both"/>
        <w:rPr>
          <w:rFonts w:eastAsia="A" w:cs="Times New Roman"/>
          <w:bCs/>
          <w:lang w:eastAsia="ar-SA"/>
        </w:rPr>
      </w:pPr>
      <w:r>
        <w:rPr>
          <w:rFonts w:eastAsia="A" w:cs="Times New Roman"/>
          <w:bCs/>
          <w:lang w:eastAsia="ar-SA"/>
        </w:rPr>
        <w:t xml:space="preserve">   </w:t>
      </w:r>
      <w:r w:rsidR="00FF3A58" w:rsidRPr="00FF3A58">
        <w:rPr>
          <w:rFonts w:eastAsia="A" w:cs="Times New Roman"/>
          <w:bCs/>
          <w:lang w:eastAsia="ar-SA"/>
        </w:rPr>
        <w:t>Г</w:t>
      </w:r>
      <w:r w:rsidR="00FF3A58" w:rsidRPr="00FF3A58">
        <w:rPr>
          <w:rFonts w:cs="Times New Roman"/>
          <w:bCs/>
          <w:lang w:eastAsia="ar-SA"/>
        </w:rPr>
        <w:t xml:space="preserve">лава </w:t>
      </w:r>
      <w:proofErr w:type="spellStart"/>
      <w:r w:rsidR="00FF3A58" w:rsidRPr="00FF3A58">
        <w:rPr>
          <w:rFonts w:cs="Times New Roman"/>
          <w:bCs/>
          <w:lang w:eastAsia="ar-SA"/>
        </w:rPr>
        <w:t>Малмыжского</w:t>
      </w:r>
      <w:proofErr w:type="spellEnd"/>
      <w:r w:rsidR="00FF3A58" w:rsidRPr="00FF3A58">
        <w:rPr>
          <w:rFonts w:cs="Times New Roman"/>
          <w:bCs/>
          <w:lang w:eastAsia="ar-SA"/>
        </w:rPr>
        <w:t xml:space="preserve"> района</w:t>
      </w:r>
      <w:r w:rsidR="00FF3A58" w:rsidRPr="00FF3A58">
        <w:rPr>
          <w:rFonts w:eastAsia="A" w:cs="Times New Roman"/>
          <w:bCs/>
          <w:lang w:eastAsia="ar-SA"/>
        </w:rPr>
        <w:t xml:space="preserve">                        </w:t>
      </w:r>
      <w:r w:rsidR="009C5BF7">
        <w:rPr>
          <w:rFonts w:eastAsia="A" w:cs="Times New Roman"/>
          <w:bCs/>
          <w:lang w:eastAsia="ar-SA"/>
        </w:rPr>
        <w:t xml:space="preserve">                               </w:t>
      </w:r>
      <w:r w:rsidR="00497619">
        <w:rPr>
          <w:rFonts w:eastAsia="A" w:cs="Times New Roman"/>
          <w:bCs/>
          <w:lang w:eastAsia="ar-SA"/>
        </w:rPr>
        <w:t xml:space="preserve">     </w:t>
      </w:r>
      <w:r w:rsidR="001F36F1">
        <w:rPr>
          <w:rFonts w:eastAsia="A" w:cs="Times New Roman"/>
          <w:bCs/>
          <w:lang w:eastAsia="ar-SA"/>
        </w:rPr>
        <w:t xml:space="preserve"> </w:t>
      </w:r>
      <w:r w:rsidR="0084449E">
        <w:rPr>
          <w:rFonts w:eastAsia="A" w:cs="Times New Roman"/>
          <w:bCs/>
          <w:lang w:eastAsia="ar-SA"/>
        </w:rPr>
        <w:t xml:space="preserve">      </w:t>
      </w:r>
      <w:r w:rsidR="00FF3A58" w:rsidRPr="00FF3A58">
        <w:rPr>
          <w:rFonts w:eastAsia="A" w:cs="Times New Roman"/>
          <w:bCs/>
          <w:lang w:eastAsia="ar-SA"/>
        </w:rPr>
        <w:t xml:space="preserve">Э.Л. Симонов </w:t>
      </w:r>
    </w:p>
    <w:p w14:paraId="45F27D31" w14:textId="77777777" w:rsidR="00FF3A58" w:rsidRDefault="006B3BBD" w:rsidP="0084449E">
      <w:pPr>
        <w:tabs>
          <w:tab w:val="left" w:pos="142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>______________________________________</w:t>
      </w:r>
      <w:r w:rsidR="00C33B58">
        <w:rPr>
          <w:rFonts w:cs="Times New Roman"/>
        </w:rPr>
        <w:t>_______________________________</w:t>
      </w:r>
    </w:p>
    <w:p w14:paraId="02B99F5D" w14:textId="77777777" w:rsidR="006B3BBD" w:rsidRPr="006B3BBD" w:rsidRDefault="006B3BBD" w:rsidP="0084449E">
      <w:pPr>
        <w:tabs>
          <w:tab w:val="left" w:pos="142"/>
        </w:tabs>
        <w:ind w:left="142" w:right="-177" w:hanging="284"/>
        <w:jc w:val="both"/>
        <w:rPr>
          <w:rFonts w:cs="Times New Roman"/>
          <w:sz w:val="26"/>
          <w:szCs w:val="26"/>
        </w:rPr>
      </w:pPr>
    </w:p>
    <w:p w14:paraId="26236F1B" w14:textId="6ECA3CB0" w:rsidR="00E274B3" w:rsidRPr="00E274B3" w:rsidRDefault="008B36C5" w:rsidP="0084449E">
      <w:pPr>
        <w:tabs>
          <w:tab w:val="left" w:pos="142"/>
          <w:tab w:val="left" w:pos="426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6B3BBD">
        <w:rPr>
          <w:rFonts w:cs="Times New Roman"/>
        </w:rPr>
        <w:t>ПОДГОТОВЛЕНО</w:t>
      </w:r>
    </w:p>
    <w:p w14:paraId="386A1AC1" w14:textId="77777777" w:rsidR="00E274B3" w:rsidRPr="006B3BBD" w:rsidRDefault="00E274B3" w:rsidP="0084449E">
      <w:pPr>
        <w:tabs>
          <w:tab w:val="left" w:pos="142"/>
        </w:tabs>
        <w:ind w:left="142" w:right="-177" w:hanging="284"/>
        <w:jc w:val="both"/>
        <w:rPr>
          <w:rFonts w:cs="Times New Roman"/>
          <w:sz w:val="26"/>
          <w:szCs w:val="26"/>
        </w:rPr>
      </w:pPr>
    </w:p>
    <w:p w14:paraId="59913494" w14:textId="5A51FA48" w:rsidR="00E274B3" w:rsidRPr="00E274B3" w:rsidRDefault="008B36C5" w:rsidP="0084449E">
      <w:pPr>
        <w:tabs>
          <w:tab w:val="left" w:pos="142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262A2B">
        <w:rPr>
          <w:rFonts w:cs="Times New Roman"/>
        </w:rPr>
        <w:t>Заведующая отделом архитектуры</w:t>
      </w:r>
      <w:r w:rsidR="00E274B3" w:rsidRPr="00E274B3">
        <w:rPr>
          <w:rFonts w:cs="Times New Roman"/>
        </w:rPr>
        <w:t xml:space="preserve"> </w:t>
      </w:r>
    </w:p>
    <w:p w14:paraId="329B0322" w14:textId="5F87295E" w:rsidR="00E274B3" w:rsidRPr="00E274B3" w:rsidRDefault="008B36C5" w:rsidP="0084449E">
      <w:pPr>
        <w:tabs>
          <w:tab w:val="left" w:pos="142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r w:rsidR="00262A2B">
        <w:rPr>
          <w:rFonts w:cs="Times New Roman"/>
        </w:rPr>
        <w:t xml:space="preserve">строительства </w:t>
      </w:r>
      <w:r w:rsidR="00E274B3" w:rsidRPr="00E274B3">
        <w:rPr>
          <w:rFonts w:cs="Times New Roman"/>
        </w:rPr>
        <w:t xml:space="preserve">и </w:t>
      </w:r>
      <w:r w:rsidR="00262A2B">
        <w:rPr>
          <w:rFonts w:cs="Times New Roman"/>
        </w:rPr>
        <w:t xml:space="preserve">ЖКИ </w:t>
      </w:r>
      <w:r w:rsidR="00E274B3" w:rsidRPr="00E274B3">
        <w:rPr>
          <w:rFonts w:cs="Times New Roman"/>
        </w:rPr>
        <w:t xml:space="preserve">администрации  </w:t>
      </w:r>
    </w:p>
    <w:p w14:paraId="7FD4025E" w14:textId="5EB50BD4" w:rsidR="00E274B3" w:rsidRDefault="008B36C5" w:rsidP="0084449E">
      <w:pPr>
        <w:tabs>
          <w:tab w:val="left" w:pos="142"/>
          <w:tab w:val="left" w:pos="284"/>
          <w:tab w:val="left" w:pos="8222"/>
          <w:tab w:val="left" w:pos="9923"/>
        </w:tabs>
        <w:ind w:left="142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 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                             </w:t>
      </w:r>
      <w:r w:rsidR="009C5BF7">
        <w:rPr>
          <w:rFonts w:cs="Times New Roman"/>
        </w:rPr>
        <w:t xml:space="preserve"> </w:t>
      </w:r>
      <w:r w:rsidR="00497619">
        <w:rPr>
          <w:rFonts w:cs="Times New Roman"/>
        </w:rPr>
        <w:t xml:space="preserve">       </w:t>
      </w:r>
      <w:r w:rsidR="001F36F1">
        <w:rPr>
          <w:rFonts w:cs="Times New Roman"/>
        </w:rPr>
        <w:t xml:space="preserve">    </w:t>
      </w:r>
      <w:r w:rsidR="0084449E">
        <w:rPr>
          <w:rFonts w:cs="Times New Roman"/>
        </w:rPr>
        <w:t xml:space="preserve"> </w:t>
      </w:r>
      <w:r w:rsidR="00262A2B">
        <w:rPr>
          <w:rFonts w:cs="Times New Roman"/>
        </w:rPr>
        <w:t xml:space="preserve">И.С. </w:t>
      </w:r>
      <w:proofErr w:type="spellStart"/>
      <w:r w:rsidR="00262A2B">
        <w:rPr>
          <w:rFonts w:cs="Times New Roman"/>
        </w:rPr>
        <w:t>Хапикова</w:t>
      </w:r>
      <w:proofErr w:type="spellEnd"/>
    </w:p>
    <w:p w14:paraId="036BDA3F" w14:textId="77777777" w:rsidR="0030311B" w:rsidRDefault="0030311B" w:rsidP="008D4335">
      <w:pPr>
        <w:tabs>
          <w:tab w:val="left" w:pos="142"/>
        </w:tabs>
        <w:ind w:left="142" w:right="-319" w:hanging="284"/>
        <w:rPr>
          <w:rFonts w:cs="Times New Roman"/>
        </w:rPr>
      </w:pPr>
    </w:p>
    <w:p w14:paraId="06794E2D" w14:textId="77777777" w:rsidR="001C72E6" w:rsidRDefault="001C72E6" w:rsidP="008B36C5">
      <w:pPr>
        <w:ind w:left="284" w:hanging="284"/>
        <w:rPr>
          <w:rFonts w:cs="Times New Roman"/>
          <w:highlight w:val="yellow"/>
        </w:rPr>
      </w:pPr>
    </w:p>
    <w:p w14:paraId="5BA04D5F" w14:textId="4AD08E78" w:rsidR="00E274B3" w:rsidRPr="00E274B3" w:rsidRDefault="006B3BBD" w:rsidP="0084449E">
      <w:pPr>
        <w:tabs>
          <w:tab w:val="left" w:pos="7797"/>
        </w:tabs>
        <w:ind w:left="142" w:right="-177"/>
        <w:rPr>
          <w:rFonts w:cs="Times New Roman"/>
        </w:rPr>
      </w:pPr>
      <w:r w:rsidRPr="001C72E6">
        <w:rPr>
          <w:rFonts w:cs="Times New Roman"/>
        </w:rPr>
        <w:lastRenderedPageBreak/>
        <w:t>СОГЛАСОВАНО</w:t>
      </w:r>
    </w:p>
    <w:p w14:paraId="2FC50EFA" w14:textId="77777777" w:rsidR="00E274B3" w:rsidRPr="00E274B3" w:rsidRDefault="00E274B3" w:rsidP="009C5BF7">
      <w:pPr>
        <w:ind w:right="-177"/>
        <w:rPr>
          <w:rFonts w:cs="Times New Roman"/>
        </w:rPr>
      </w:pPr>
      <w:r w:rsidRPr="00E274B3">
        <w:rPr>
          <w:rFonts w:cs="Times New Roman"/>
        </w:rPr>
        <w:t xml:space="preserve"> </w:t>
      </w:r>
    </w:p>
    <w:p w14:paraId="35DC6204" w14:textId="77777777" w:rsidR="00CE05B9" w:rsidRDefault="00CE05B9" w:rsidP="009C5BF7">
      <w:pPr>
        <w:ind w:right="-177"/>
        <w:rPr>
          <w:rFonts w:cs="Times New Roman"/>
        </w:rPr>
      </w:pPr>
    </w:p>
    <w:p w14:paraId="62A8FB15" w14:textId="1597815C" w:rsidR="00E274B3" w:rsidRPr="00E274B3" w:rsidRDefault="009C5BF7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>
        <w:rPr>
          <w:rFonts w:cs="Times New Roman"/>
        </w:rPr>
        <w:t>Управляющая</w:t>
      </w:r>
      <w:r w:rsidR="00E274B3" w:rsidRPr="00E274B3">
        <w:rPr>
          <w:rFonts w:cs="Times New Roman"/>
        </w:rPr>
        <w:t xml:space="preserve"> делами</w:t>
      </w:r>
    </w:p>
    <w:p w14:paraId="07B54759" w14:textId="0282F132" w:rsidR="00E274B3" w:rsidRPr="00E274B3" w:rsidRDefault="009C5BF7" w:rsidP="00497619">
      <w:pPr>
        <w:tabs>
          <w:tab w:val="left" w:pos="8222"/>
          <w:tab w:val="left" w:pos="9923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администрации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</w:t>
      </w:r>
      <w:r>
        <w:rPr>
          <w:rFonts w:cs="Times New Roman"/>
        </w:rPr>
        <w:t xml:space="preserve">         </w:t>
      </w:r>
      <w:r w:rsidR="00497619">
        <w:rPr>
          <w:rFonts w:cs="Times New Roman"/>
        </w:rPr>
        <w:t xml:space="preserve"> </w:t>
      </w:r>
      <w:r w:rsidR="00E274B3">
        <w:rPr>
          <w:rFonts w:cs="Times New Roman"/>
        </w:rPr>
        <w:t>Е.А</w:t>
      </w:r>
      <w:r w:rsidR="00E274B3" w:rsidRPr="00E274B3">
        <w:rPr>
          <w:rFonts w:cs="Times New Roman"/>
        </w:rPr>
        <w:t xml:space="preserve">. </w:t>
      </w:r>
      <w:r w:rsidR="00E274B3">
        <w:rPr>
          <w:rFonts w:cs="Times New Roman"/>
        </w:rPr>
        <w:t>Колупаева</w:t>
      </w:r>
    </w:p>
    <w:p w14:paraId="507ED854" w14:textId="77777777" w:rsidR="00E274B3" w:rsidRPr="00E274B3" w:rsidRDefault="00E274B3" w:rsidP="009C5BF7">
      <w:pPr>
        <w:ind w:right="-177"/>
        <w:rPr>
          <w:rFonts w:cs="Times New Roman"/>
        </w:rPr>
      </w:pPr>
    </w:p>
    <w:p w14:paraId="230E2ACA" w14:textId="70421465" w:rsidR="009C5BF7" w:rsidRDefault="009C5BF7" w:rsidP="009C5BF7">
      <w:pPr>
        <w:ind w:right="-177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Разослать: </w:t>
      </w: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администрации</w:t>
      </w:r>
      <w:r w:rsidR="00262A2B">
        <w:rPr>
          <w:rFonts w:cs="Times New Roman"/>
        </w:rPr>
        <w:t xml:space="preserve"> района - 2, </w:t>
      </w:r>
      <w:r>
        <w:rPr>
          <w:rFonts w:cs="Times New Roman"/>
        </w:rPr>
        <w:t xml:space="preserve"> </w:t>
      </w:r>
      <w:r w:rsidR="00262A2B">
        <w:rPr>
          <w:rFonts w:cs="Times New Roman"/>
        </w:rPr>
        <w:t xml:space="preserve">отделу архитектуры, </w:t>
      </w:r>
      <w:r>
        <w:rPr>
          <w:rFonts w:cs="Times New Roman"/>
        </w:rPr>
        <w:t xml:space="preserve">    </w:t>
      </w:r>
      <w:r w:rsidR="00262A2B">
        <w:rPr>
          <w:rFonts w:cs="Times New Roman"/>
        </w:rPr>
        <w:t xml:space="preserve">строительства </w:t>
      </w:r>
    </w:p>
    <w:p w14:paraId="0036333E" w14:textId="32156027" w:rsidR="009C5BF7" w:rsidRDefault="00262A2B" w:rsidP="009C5BF7">
      <w:pPr>
        <w:tabs>
          <w:tab w:val="left" w:pos="8080"/>
        </w:tabs>
        <w:ind w:right="-177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C5BF7">
        <w:rPr>
          <w:rFonts w:cs="Times New Roman"/>
        </w:rPr>
        <w:t xml:space="preserve"> </w:t>
      </w:r>
      <w:proofErr w:type="gramStart"/>
      <w:r>
        <w:rPr>
          <w:rFonts w:cs="Times New Roman"/>
        </w:rPr>
        <w:t>ЖКИ</w:t>
      </w:r>
      <w:r w:rsidR="009C5BF7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 - </w:t>
      </w:r>
      <w:r w:rsidR="009C5BF7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1, </w:t>
      </w:r>
      <w:r w:rsidR="00E274B3">
        <w:rPr>
          <w:rFonts w:cs="Times New Roman"/>
        </w:rPr>
        <w:t xml:space="preserve">в </w:t>
      </w:r>
      <w:r w:rsidR="009C5BF7">
        <w:rPr>
          <w:rFonts w:cs="Times New Roman"/>
        </w:rPr>
        <w:t xml:space="preserve">   </w:t>
      </w:r>
      <w:r w:rsidR="00E274B3" w:rsidRPr="00E274B3">
        <w:rPr>
          <w:rFonts w:cs="Times New Roman"/>
        </w:rPr>
        <w:t>орг</w:t>
      </w:r>
      <w:r w:rsidR="00E274B3">
        <w:rPr>
          <w:rFonts w:cs="Times New Roman"/>
        </w:rPr>
        <w:t xml:space="preserve">анизационный </w:t>
      </w:r>
      <w:r w:rsidR="009C5BF7">
        <w:rPr>
          <w:rFonts w:cs="Times New Roman"/>
        </w:rPr>
        <w:t xml:space="preserve">   </w:t>
      </w:r>
      <w:r w:rsidR="00E274B3">
        <w:rPr>
          <w:rFonts w:cs="Times New Roman"/>
        </w:rPr>
        <w:t xml:space="preserve">отдел </w:t>
      </w:r>
      <w:r w:rsidR="009C5BF7">
        <w:rPr>
          <w:rFonts w:cs="Times New Roman"/>
        </w:rPr>
        <w:t xml:space="preserve">  </w:t>
      </w:r>
      <w:r w:rsidR="00E274B3">
        <w:rPr>
          <w:rFonts w:cs="Times New Roman"/>
        </w:rPr>
        <w:t xml:space="preserve">для опубликования 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>–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 xml:space="preserve"> 2 (в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 xml:space="preserve"> т. ч.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 xml:space="preserve"> 1 </w:t>
      </w:r>
      <w:r w:rsidR="009C5BF7">
        <w:rPr>
          <w:rFonts w:cs="Times New Roman"/>
        </w:rPr>
        <w:t xml:space="preserve"> </w:t>
      </w:r>
      <w:r w:rsidR="00E274B3">
        <w:rPr>
          <w:rFonts w:cs="Times New Roman"/>
        </w:rPr>
        <w:t>в</w:t>
      </w:r>
      <w:proofErr w:type="gramEnd"/>
    </w:p>
    <w:p w14:paraId="2D3DF4CB" w14:textId="79167C93" w:rsidR="00E274B3" w:rsidRPr="00E274B3" w:rsidRDefault="00E274B3" w:rsidP="009C5BF7">
      <w:pPr>
        <w:ind w:left="284" w:right="-177" w:hanging="284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9C5BF7">
        <w:rPr>
          <w:rFonts w:cs="Times New Roman"/>
        </w:rPr>
        <w:t xml:space="preserve"> </w:t>
      </w:r>
      <w:r>
        <w:rPr>
          <w:rFonts w:cs="Times New Roman"/>
        </w:rPr>
        <w:t xml:space="preserve">электронном </w:t>
      </w:r>
      <w:proofErr w:type="gramStart"/>
      <w:r>
        <w:rPr>
          <w:rFonts w:cs="Times New Roman"/>
        </w:rPr>
        <w:t>виде</w:t>
      </w:r>
      <w:proofErr w:type="gramEnd"/>
      <w:r>
        <w:rPr>
          <w:rFonts w:cs="Times New Roman"/>
        </w:rPr>
        <w:t xml:space="preserve">), на сайт – 1 (в электронном виде) </w:t>
      </w:r>
      <w:r w:rsidRPr="00E274B3">
        <w:rPr>
          <w:rFonts w:cs="Times New Roman"/>
        </w:rPr>
        <w:t>= 5</w:t>
      </w:r>
    </w:p>
    <w:p w14:paraId="3CE4E743" w14:textId="77777777" w:rsidR="00E274B3" w:rsidRPr="00E274B3" w:rsidRDefault="00E274B3" w:rsidP="009C5BF7">
      <w:pPr>
        <w:ind w:right="-177"/>
        <w:rPr>
          <w:rFonts w:cs="Times New Roman"/>
        </w:rPr>
      </w:pPr>
      <w:r w:rsidRPr="00E274B3">
        <w:rPr>
          <w:rFonts w:cs="Times New Roman"/>
        </w:rPr>
        <w:t xml:space="preserve">         </w:t>
      </w:r>
    </w:p>
    <w:p w14:paraId="3488D52D" w14:textId="77777777" w:rsidR="00E274B3" w:rsidRPr="00E274B3" w:rsidRDefault="00E274B3" w:rsidP="009C5BF7">
      <w:pPr>
        <w:ind w:right="-177"/>
        <w:rPr>
          <w:rFonts w:cs="Times New Roman"/>
        </w:rPr>
      </w:pPr>
      <w:r w:rsidRPr="00E274B3">
        <w:rPr>
          <w:rFonts w:cs="Times New Roman"/>
        </w:rPr>
        <w:t xml:space="preserve">                                                                       </w:t>
      </w:r>
    </w:p>
    <w:p w14:paraId="0066DF0A" w14:textId="6EB60D62" w:rsidR="00E274B3" w:rsidRPr="00E274B3" w:rsidRDefault="001B4EC0" w:rsidP="001B4EC0">
      <w:pPr>
        <w:tabs>
          <w:tab w:val="left" w:pos="284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Правовая экспертиза проведена:</w:t>
      </w:r>
    </w:p>
    <w:p w14:paraId="0587453F" w14:textId="77777777" w:rsidR="00E274B3" w:rsidRPr="00E274B3" w:rsidRDefault="00E274B3" w:rsidP="009C5BF7">
      <w:pPr>
        <w:ind w:right="-177"/>
        <w:rPr>
          <w:rFonts w:cs="Times New Roman"/>
        </w:rPr>
      </w:pPr>
    </w:p>
    <w:p w14:paraId="317847B9" w14:textId="592C5DB7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Главный специалист – юрисконсульт</w:t>
      </w:r>
    </w:p>
    <w:p w14:paraId="6E645124" w14:textId="16140BBA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отдела по </w:t>
      </w:r>
      <w:proofErr w:type="gramStart"/>
      <w:r w:rsidR="00E274B3" w:rsidRPr="00E274B3">
        <w:rPr>
          <w:rFonts w:cs="Times New Roman"/>
        </w:rPr>
        <w:t>правовым</w:t>
      </w:r>
      <w:proofErr w:type="gramEnd"/>
      <w:r w:rsidR="00E274B3" w:rsidRPr="00E274B3">
        <w:rPr>
          <w:rFonts w:cs="Times New Roman"/>
        </w:rPr>
        <w:t>, кадровым</w:t>
      </w:r>
    </w:p>
    <w:p w14:paraId="1989D04C" w14:textId="1A1294AC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вопросам, делопроизводства и контроля</w:t>
      </w:r>
    </w:p>
    <w:p w14:paraId="5708B95E" w14:textId="5607C0F9" w:rsidR="00E274B3" w:rsidRPr="00E274B3" w:rsidRDefault="001B4EC0" w:rsidP="0084449E">
      <w:pPr>
        <w:tabs>
          <w:tab w:val="left" w:pos="8080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 xml:space="preserve">администрации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      </w:t>
      </w:r>
      <w:r w:rsidR="00E274B3">
        <w:rPr>
          <w:rFonts w:cs="Times New Roman"/>
        </w:rPr>
        <w:t xml:space="preserve">   </w:t>
      </w:r>
      <w:r w:rsidR="0084449E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Р.Р. </w:t>
      </w:r>
      <w:proofErr w:type="spellStart"/>
      <w:r w:rsidR="00E274B3" w:rsidRPr="00E274B3">
        <w:rPr>
          <w:rFonts w:cs="Times New Roman"/>
        </w:rPr>
        <w:t>Мерзаянова</w:t>
      </w:r>
      <w:proofErr w:type="spellEnd"/>
    </w:p>
    <w:p w14:paraId="04BC291D" w14:textId="77777777" w:rsidR="00E274B3" w:rsidRDefault="00E274B3" w:rsidP="0084449E">
      <w:pPr>
        <w:ind w:left="142" w:right="-177"/>
        <w:rPr>
          <w:rFonts w:cs="Times New Roman"/>
        </w:rPr>
      </w:pPr>
    </w:p>
    <w:p w14:paraId="4181E878" w14:textId="77777777" w:rsidR="00E274B3" w:rsidRPr="00E274B3" w:rsidRDefault="00E274B3" w:rsidP="009C5BF7">
      <w:pPr>
        <w:ind w:right="-177"/>
        <w:rPr>
          <w:rFonts w:cs="Times New Roman"/>
        </w:rPr>
      </w:pPr>
    </w:p>
    <w:p w14:paraId="2FC02082" w14:textId="3DF66CEF" w:rsidR="00E274B3" w:rsidRPr="00E274B3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Лингвистическая экспертиза проведена:</w:t>
      </w:r>
    </w:p>
    <w:p w14:paraId="4DA79C53" w14:textId="31BDD069" w:rsidR="001B4EC0" w:rsidRDefault="001B4EC0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кадровым вопросам,</w:t>
      </w:r>
      <w:r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делопроизводства </w:t>
      </w:r>
    </w:p>
    <w:p w14:paraId="122B05F0" w14:textId="59F11FD7" w:rsidR="001B4EC0" w:rsidRDefault="001B4EC0" w:rsidP="001B4EC0">
      <w:pPr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r w:rsidR="00E274B3" w:rsidRPr="00E274B3">
        <w:rPr>
          <w:rFonts w:cs="Times New Roman"/>
        </w:rPr>
        <w:t>и контроля  администрации</w:t>
      </w:r>
    </w:p>
    <w:p w14:paraId="4D372395" w14:textId="746BAB61" w:rsidR="00E274B3" w:rsidRPr="00E274B3" w:rsidRDefault="001B4EC0" w:rsidP="0084449E">
      <w:pPr>
        <w:tabs>
          <w:tab w:val="left" w:pos="7938"/>
        </w:tabs>
        <w:ind w:right="-177"/>
        <w:rPr>
          <w:rFonts w:cs="Times New Roman"/>
        </w:rPr>
      </w:pPr>
      <w:r>
        <w:rPr>
          <w:rFonts w:cs="Times New Roman"/>
        </w:rPr>
        <w:t xml:space="preserve">  </w:t>
      </w:r>
      <w:proofErr w:type="spellStart"/>
      <w:r w:rsidR="00E274B3" w:rsidRPr="00E274B3">
        <w:rPr>
          <w:rFonts w:cs="Times New Roman"/>
        </w:rPr>
        <w:t>Малмыжского</w:t>
      </w:r>
      <w:proofErr w:type="spellEnd"/>
      <w:r w:rsidR="00E274B3" w:rsidRPr="00E274B3">
        <w:rPr>
          <w:rFonts w:cs="Times New Roman"/>
        </w:rPr>
        <w:t xml:space="preserve"> района                                    </w:t>
      </w:r>
      <w:r w:rsidR="00C33B58">
        <w:rPr>
          <w:rFonts w:cs="Times New Roman"/>
        </w:rPr>
        <w:t xml:space="preserve">          </w:t>
      </w:r>
      <w:r>
        <w:rPr>
          <w:rFonts w:cs="Times New Roman"/>
        </w:rPr>
        <w:t xml:space="preserve">                           </w:t>
      </w:r>
      <w:r w:rsidR="00497619">
        <w:rPr>
          <w:rFonts w:cs="Times New Roman"/>
        </w:rPr>
        <w:t xml:space="preserve"> </w:t>
      </w:r>
      <w:r w:rsidR="00E274B3" w:rsidRPr="00E274B3">
        <w:rPr>
          <w:rFonts w:cs="Times New Roman"/>
        </w:rPr>
        <w:t xml:space="preserve">О.В. </w:t>
      </w:r>
      <w:proofErr w:type="spellStart"/>
      <w:r w:rsidR="00E274B3" w:rsidRPr="00E274B3">
        <w:rPr>
          <w:rFonts w:cs="Times New Roman"/>
        </w:rPr>
        <w:t>Малькова</w:t>
      </w:r>
      <w:proofErr w:type="spellEnd"/>
    </w:p>
    <w:p w14:paraId="575CE8B7" w14:textId="77777777" w:rsidR="00E274B3" w:rsidRDefault="00B16B81" w:rsidP="009C5BF7">
      <w:pPr>
        <w:ind w:right="-177"/>
        <w:rPr>
          <w:rFonts w:cs="Times New Roman"/>
        </w:rPr>
      </w:pPr>
      <w:r>
        <w:rPr>
          <w:rFonts w:cs="Times New Roman"/>
        </w:rPr>
        <w:t xml:space="preserve">           </w:t>
      </w:r>
      <w:r w:rsidR="00FF3A58">
        <w:rPr>
          <w:rFonts w:cs="Times New Roman"/>
        </w:rPr>
        <w:t xml:space="preserve">                          </w:t>
      </w:r>
    </w:p>
    <w:p w14:paraId="2258894D" w14:textId="77777777" w:rsidR="00C33B58" w:rsidRDefault="00C33B58" w:rsidP="00C33B58">
      <w:pPr>
        <w:jc w:val="center"/>
        <w:rPr>
          <w:rFonts w:cs="Times New Roman"/>
        </w:rPr>
      </w:pPr>
    </w:p>
    <w:p w14:paraId="39981A20" w14:textId="77777777" w:rsidR="009D6232" w:rsidRDefault="009D6232" w:rsidP="00C33B58">
      <w:pPr>
        <w:jc w:val="center"/>
        <w:rPr>
          <w:rFonts w:cs="Times New Roman"/>
        </w:rPr>
      </w:pPr>
    </w:p>
    <w:p w14:paraId="1B2F1E96" w14:textId="77777777" w:rsidR="009D6232" w:rsidRDefault="009D6232" w:rsidP="00C33B58">
      <w:pPr>
        <w:jc w:val="center"/>
        <w:rPr>
          <w:rFonts w:cs="Times New Roman"/>
        </w:rPr>
      </w:pPr>
    </w:p>
    <w:p w14:paraId="79B5159D" w14:textId="77777777" w:rsidR="009D6232" w:rsidRDefault="009D6232" w:rsidP="00C33B58">
      <w:pPr>
        <w:jc w:val="center"/>
        <w:rPr>
          <w:rFonts w:cs="Times New Roman"/>
        </w:rPr>
      </w:pPr>
    </w:p>
    <w:p w14:paraId="330B1FEC" w14:textId="77777777" w:rsidR="009D6232" w:rsidRDefault="009D6232" w:rsidP="00C33B58">
      <w:pPr>
        <w:jc w:val="center"/>
        <w:rPr>
          <w:rFonts w:cs="Times New Roman"/>
        </w:rPr>
      </w:pPr>
    </w:p>
    <w:p w14:paraId="4CD46C30" w14:textId="77777777" w:rsidR="009D6232" w:rsidRDefault="009D6232" w:rsidP="00C33B58">
      <w:pPr>
        <w:jc w:val="center"/>
        <w:rPr>
          <w:rFonts w:cs="Times New Roman"/>
        </w:rPr>
      </w:pPr>
    </w:p>
    <w:p w14:paraId="0C4743E9" w14:textId="77777777" w:rsidR="009D6232" w:rsidRDefault="009D6232" w:rsidP="00C33B58">
      <w:pPr>
        <w:jc w:val="center"/>
        <w:rPr>
          <w:rFonts w:cs="Times New Roman"/>
        </w:rPr>
      </w:pPr>
    </w:p>
    <w:p w14:paraId="2504E649" w14:textId="77777777" w:rsidR="009D6232" w:rsidRDefault="009D6232" w:rsidP="00C33B58">
      <w:pPr>
        <w:jc w:val="center"/>
        <w:rPr>
          <w:rFonts w:cs="Times New Roman"/>
        </w:rPr>
      </w:pPr>
    </w:p>
    <w:p w14:paraId="4803518A" w14:textId="77777777" w:rsidR="009D6232" w:rsidRDefault="009D6232" w:rsidP="00C33B58">
      <w:pPr>
        <w:jc w:val="center"/>
        <w:rPr>
          <w:rFonts w:cs="Times New Roman"/>
        </w:rPr>
      </w:pPr>
    </w:p>
    <w:p w14:paraId="425BFEDD" w14:textId="77777777" w:rsidR="009D6232" w:rsidRDefault="009D6232" w:rsidP="00C33B58">
      <w:pPr>
        <w:jc w:val="center"/>
        <w:rPr>
          <w:rFonts w:cs="Times New Roman"/>
        </w:rPr>
      </w:pPr>
    </w:p>
    <w:p w14:paraId="5E4D350E" w14:textId="77777777" w:rsidR="009D6232" w:rsidRDefault="009D6232" w:rsidP="00C33B58">
      <w:pPr>
        <w:jc w:val="center"/>
        <w:rPr>
          <w:rFonts w:cs="Times New Roman"/>
        </w:rPr>
      </w:pPr>
    </w:p>
    <w:p w14:paraId="52F952F2" w14:textId="77777777" w:rsidR="009D6232" w:rsidRDefault="009D6232" w:rsidP="00C33B58">
      <w:pPr>
        <w:jc w:val="center"/>
        <w:rPr>
          <w:rFonts w:cs="Times New Roman"/>
        </w:rPr>
      </w:pPr>
    </w:p>
    <w:p w14:paraId="41EFE73B" w14:textId="77777777" w:rsidR="009D6232" w:rsidRDefault="009D6232" w:rsidP="00C33B58">
      <w:pPr>
        <w:jc w:val="center"/>
        <w:rPr>
          <w:rFonts w:cs="Times New Roman"/>
        </w:rPr>
      </w:pPr>
    </w:p>
    <w:p w14:paraId="3B17F9FA" w14:textId="77777777" w:rsidR="00341C3F" w:rsidRDefault="00341C3F" w:rsidP="00E274B3">
      <w:pPr>
        <w:rPr>
          <w:rFonts w:cs="Times New Roman"/>
          <w:sz w:val="24"/>
          <w:szCs w:val="24"/>
        </w:rPr>
      </w:pPr>
    </w:p>
    <w:p w14:paraId="21DDBA1F" w14:textId="77777777" w:rsidR="00341C3F" w:rsidRDefault="00341C3F" w:rsidP="00E274B3">
      <w:pPr>
        <w:rPr>
          <w:rFonts w:cs="Times New Roman"/>
          <w:sz w:val="24"/>
          <w:szCs w:val="24"/>
        </w:rPr>
      </w:pPr>
    </w:p>
    <w:p w14:paraId="7D02F62D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75AB1DAC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409E3CF4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11954505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26858545" w14:textId="77777777" w:rsidR="000A5CC7" w:rsidRDefault="000A5CC7" w:rsidP="00E274B3">
      <w:pPr>
        <w:rPr>
          <w:rFonts w:cs="Times New Roman"/>
          <w:sz w:val="24"/>
          <w:szCs w:val="24"/>
        </w:rPr>
      </w:pPr>
    </w:p>
    <w:p w14:paraId="18051439" w14:textId="180A405E" w:rsidR="00262A2B" w:rsidRPr="001C72E6" w:rsidRDefault="006B5D04" w:rsidP="00E274B3">
      <w:pPr>
        <w:rPr>
          <w:rFonts w:cs="Times New Roman"/>
        </w:rPr>
      </w:pPr>
      <w:proofErr w:type="spellStart"/>
      <w:r>
        <w:rPr>
          <w:rFonts w:cs="Times New Roman"/>
          <w:sz w:val="24"/>
          <w:szCs w:val="24"/>
        </w:rPr>
        <w:t>Хапикова</w:t>
      </w:r>
      <w:proofErr w:type="spellEnd"/>
      <w:r>
        <w:rPr>
          <w:rFonts w:cs="Times New Roman"/>
          <w:sz w:val="24"/>
          <w:szCs w:val="24"/>
        </w:rPr>
        <w:t xml:space="preserve"> Ирина Сергеевна</w:t>
      </w:r>
    </w:p>
    <w:p w14:paraId="15E57E97" w14:textId="71D3B730" w:rsidR="00E274B3" w:rsidRPr="00E274B3" w:rsidRDefault="006B5D04" w:rsidP="00E274B3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2-28-56</w:t>
      </w:r>
      <w:bookmarkStart w:id="2" w:name="_GoBack"/>
      <w:bookmarkEnd w:id="2"/>
    </w:p>
    <w:sectPr w:rsidR="00E274B3" w:rsidRPr="00E274B3" w:rsidSect="00D3603D">
      <w:headerReference w:type="default" r:id="rId9"/>
      <w:pgSz w:w="11900" w:h="16840"/>
      <w:pgMar w:top="1361" w:right="680" w:bottom="907" w:left="1474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C01D1" w14:textId="77777777" w:rsidR="009A1A3B" w:rsidRDefault="009A1A3B" w:rsidP="00F14DFA">
      <w:r>
        <w:separator/>
      </w:r>
    </w:p>
  </w:endnote>
  <w:endnote w:type="continuationSeparator" w:id="0">
    <w:p w14:paraId="48D8154F" w14:textId="77777777" w:rsidR="009A1A3B" w:rsidRDefault="009A1A3B" w:rsidP="00F1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8C1AF" w14:textId="77777777" w:rsidR="009A1A3B" w:rsidRDefault="009A1A3B" w:rsidP="00F14DFA">
      <w:r>
        <w:separator/>
      </w:r>
    </w:p>
  </w:footnote>
  <w:footnote w:type="continuationSeparator" w:id="0">
    <w:p w14:paraId="5AB60E82" w14:textId="77777777" w:rsidR="009A1A3B" w:rsidRDefault="009A1A3B" w:rsidP="00F14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986FCB" w14:textId="74C91AB4" w:rsidR="00575FD9" w:rsidRDefault="00575FD9">
    <w:pPr>
      <w:pStyle w:val="a9"/>
    </w:pPr>
    <w:r>
      <w:t xml:space="preserve">                                                                </w:t>
    </w:r>
    <w:sdt>
      <w:sdtPr>
        <w:id w:val="733583936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B5D04">
          <w:rPr>
            <w:noProof/>
          </w:rPr>
          <w:t>2</w:t>
        </w:r>
        <w:r>
          <w:fldChar w:fldCharType="end"/>
        </w:r>
      </w:sdtContent>
    </w:sdt>
  </w:p>
  <w:p w14:paraId="0E253ED0" w14:textId="39590521" w:rsidR="0084449E" w:rsidRDefault="0084449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80084"/>
    <w:multiLevelType w:val="hybridMultilevel"/>
    <w:tmpl w:val="F6CA4128"/>
    <w:lvl w:ilvl="0" w:tplc="8FEE471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5423A"/>
    <w:multiLevelType w:val="hybridMultilevel"/>
    <w:tmpl w:val="99ACD646"/>
    <w:lvl w:ilvl="0" w:tplc="F1108448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55CD6"/>
    <w:multiLevelType w:val="hybridMultilevel"/>
    <w:tmpl w:val="96A839BE"/>
    <w:lvl w:ilvl="0" w:tplc="9760C80E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2A4E1D8">
      <w:start w:val="1"/>
      <w:numFmt w:val="lowerLetter"/>
      <w:lvlText w:val="%2"/>
      <w:lvlJc w:val="left"/>
      <w:pPr>
        <w:ind w:left="48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634C220">
      <w:start w:val="1"/>
      <w:numFmt w:val="lowerRoman"/>
      <w:lvlText w:val="%3"/>
      <w:lvlJc w:val="left"/>
      <w:pPr>
        <w:ind w:left="55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A502224">
      <w:start w:val="1"/>
      <w:numFmt w:val="decimal"/>
      <w:lvlText w:val="%4"/>
      <w:lvlJc w:val="left"/>
      <w:pPr>
        <w:ind w:left="63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45A6FC6">
      <w:start w:val="1"/>
      <w:numFmt w:val="lowerLetter"/>
      <w:lvlText w:val="%5"/>
      <w:lvlJc w:val="left"/>
      <w:pPr>
        <w:ind w:left="70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8924BD4">
      <w:start w:val="1"/>
      <w:numFmt w:val="lowerRoman"/>
      <w:lvlText w:val="%6"/>
      <w:lvlJc w:val="left"/>
      <w:pPr>
        <w:ind w:left="77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FE887BA">
      <w:start w:val="1"/>
      <w:numFmt w:val="decimal"/>
      <w:lvlText w:val="%7"/>
      <w:lvlJc w:val="left"/>
      <w:pPr>
        <w:ind w:left="84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60E7E14">
      <w:start w:val="1"/>
      <w:numFmt w:val="lowerLetter"/>
      <w:lvlText w:val="%8"/>
      <w:lvlJc w:val="left"/>
      <w:pPr>
        <w:ind w:left="91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C92EA6E">
      <w:start w:val="1"/>
      <w:numFmt w:val="lowerRoman"/>
      <w:lvlText w:val="%9"/>
      <w:lvlJc w:val="left"/>
      <w:pPr>
        <w:ind w:left="99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7CCB3CC1"/>
    <w:multiLevelType w:val="hybridMultilevel"/>
    <w:tmpl w:val="FE466452"/>
    <w:lvl w:ilvl="0" w:tplc="FD0EAD0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81"/>
    <w:rsid w:val="000126EF"/>
    <w:rsid w:val="00013FD3"/>
    <w:rsid w:val="000A5CC7"/>
    <w:rsid w:val="000A69D9"/>
    <w:rsid w:val="000C7BAD"/>
    <w:rsid w:val="000F5EBC"/>
    <w:rsid w:val="00131F7B"/>
    <w:rsid w:val="00187A89"/>
    <w:rsid w:val="00193762"/>
    <w:rsid w:val="00194947"/>
    <w:rsid w:val="001B322C"/>
    <w:rsid w:val="001B4EC0"/>
    <w:rsid w:val="001C72E6"/>
    <w:rsid w:val="001F36F1"/>
    <w:rsid w:val="00212EC9"/>
    <w:rsid w:val="00262A2B"/>
    <w:rsid w:val="00285440"/>
    <w:rsid w:val="00292838"/>
    <w:rsid w:val="002A64EC"/>
    <w:rsid w:val="002F054C"/>
    <w:rsid w:val="0030311B"/>
    <w:rsid w:val="00316028"/>
    <w:rsid w:val="003256D1"/>
    <w:rsid w:val="00335597"/>
    <w:rsid w:val="00341C3F"/>
    <w:rsid w:val="003C4212"/>
    <w:rsid w:val="003D7214"/>
    <w:rsid w:val="003E7376"/>
    <w:rsid w:val="00406540"/>
    <w:rsid w:val="0041315B"/>
    <w:rsid w:val="00497619"/>
    <w:rsid w:val="004B676F"/>
    <w:rsid w:val="004B6EC8"/>
    <w:rsid w:val="004E2E60"/>
    <w:rsid w:val="00514FD1"/>
    <w:rsid w:val="0054052E"/>
    <w:rsid w:val="00575FD9"/>
    <w:rsid w:val="005768C7"/>
    <w:rsid w:val="006042AA"/>
    <w:rsid w:val="00637AB5"/>
    <w:rsid w:val="006410F1"/>
    <w:rsid w:val="006A65E4"/>
    <w:rsid w:val="006B3BBD"/>
    <w:rsid w:val="006B5D04"/>
    <w:rsid w:val="006E4D01"/>
    <w:rsid w:val="00774B51"/>
    <w:rsid w:val="00781221"/>
    <w:rsid w:val="00781894"/>
    <w:rsid w:val="007875D3"/>
    <w:rsid w:val="008128BB"/>
    <w:rsid w:val="0082654D"/>
    <w:rsid w:val="00835BDB"/>
    <w:rsid w:val="008414C3"/>
    <w:rsid w:val="0084449E"/>
    <w:rsid w:val="008653D3"/>
    <w:rsid w:val="008B36C5"/>
    <w:rsid w:val="008B463C"/>
    <w:rsid w:val="008D4335"/>
    <w:rsid w:val="009778E3"/>
    <w:rsid w:val="00986F2C"/>
    <w:rsid w:val="009A1A3B"/>
    <w:rsid w:val="009C26EC"/>
    <w:rsid w:val="009C39FB"/>
    <w:rsid w:val="009C5BF7"/>
    <w:rsid w:val="009D6232"/>
    <w:rsid w:val="00A34BD4"/>
    <w:rsid w:val="00A4324E"/>
    <w:rsid w:val="00A729E5"/>
    <w:rsid w:val="00A84A46"/>
    <w:rsid w:val="00AE45E6"/>
    <w:rsid w:val="00B16B81"/>
    <w:rsid w:val="00B5111F"/>
    <w:rsid w:val="00B577F1"/>
    <w:rsid w:val="00BA310B"/>
    <w:rsid w:val="00BA4CDF"/>
    <w:rsid w:val="00BA6784"/>
    <w:rsid w:val="00BB569E"/>
    <w:rsid w:val="00BD0A3F"/>
    <w:rsid w:val="00BE7549"/>
    <w:rsid w:val="00C00704"/>
    <w:rsid w:val="00C33B58"/>
    <w:rsid w:val="00C40046"/>
    <w:rsid w:val="00C65A82"/>
    <w:rsid w:val="00CB1F7A"/>
    <w:rsid w:val="00CD5E7F"/>
    <w:rsid w:val="00CE05B9"/>
    <w:rsid w:val="00D23F2D"/>
    <w:rsid w:val="00D359C9"/>
    <w:rsid w:val="00D3603D"/>
    <w:rsid w:val="00D641FD"/>
    <w:rsid w:val="00D7773B"/>
    <w:rsid w:val="00E030F0"/>
    <w:rsid w:val="00E25192"/>
    <w:rsid w:val="00E274B3"/>
    <w:rsid w:val="00E27DEE"/>
    <w:rsid w:val="00E635D3"/>
    <w:rsid w:val="00E736FD"/>
    <w:rsid w:val="00E817FC"/>
    <w:rsid w:val="00E9279C"/>
    <w:rsid w:val="00EB52A5"/>
    <w:rsid w:val="00F14DFA"/>
    <w:rsid w:val="00F32FC4"/>
    <w:rsid w:val="00F349B4"/>
    <w:rsid w:val="00F803E7"/>
    <w:rsid w:val="00F84A6B"/>
    <w:rsid w:val="00FD4012"/>
    <w:rsid w:val="00FD4A01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4F26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5"/>
    <w:rPr>
      <w:rFonts w:cs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13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3A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013F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3FD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6042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4A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A6B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3A5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74B3"/>
    <w:rPr>
      <w:rFonts w:cs="Calibri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4B3"/>
    <w:rPr>
      <w:rFonts w:cs="Calibri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9E5"/>
    <w:rPr>
      <w:rFonts w:cs="Calibri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13FD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FF3A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FD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qFormat/>
    <w:rsid w:val="00013F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3FD3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Hyperlink"/>
    <w:basedOn w:val="a0"/>
    <w:uiPriority w:val="99"/>
    <w:unhideWhenUsed/>
    <w:rsid w:val="006042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84A6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4A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4A6B"/>
    <w:rPr>
      <w:rFonts w:ascii="Tahoma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FF3A58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74B3"/>
    <w:rPr>
      <w:rFonts w:cs="Calibri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unhideWhenUsed/>
    <w:rsid w:val="00E274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74B3"/>
    <w:rPr>
      <w:rFonts w:cs="Calibri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document/redirect/17270001/27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2025-04-07T09:59:00Z</cp:lastPrinted>
  <dcterms:created xsi:type="dcterms:W3CDTF">2025-04-07T08:49:00Z</dcterms:created>
  <dcterms:modified xsi:type="dcterms:W3CDTF">2025-04-07T10:02:00Z</dcterms:modified>
</cp:coreProperties>
</file>