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60" w:rsidRDefault="00D71560" w:rsidP="00D71560">
      <w:pPr>
        <w:tabs>
          <w:tab w:val="left" w:pos="7513"/>
        </w:tabs>
        <w:ind w:left="-142" w:right="-284"/>
        <w:jc w:val="center"/>
        <w:rPr>
          <w:b/>
          <w:sz w:val="28"/>
        </w:rPr>
      </w:pPr>
      <w:r>
        <w:rPr>
          <w:b/>
          <w:sz w:val="28"/>
          <w:szCs w:val="28"/>
        </w:rPr>
        <w:t>АДМ</w:t>
      </w:r>
      <w:r>
        <w:rPr>
          <w:b/>
          <w:sz w:val="28"/>
        </w:rPr>
        <w:t>ИНИСТРАЦИЯ МАЛМЫЖСКОГО РАЙОНА</w:t>
      </w:r>
    </w:p>
    <w:p w:rsidR="00D71560" w:rsidRDefault="00D71560" w:rsidP="00D71560">
      <w:pPr>
        <w:ind w:left="-142" w:right="-285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71560" w:rsidRDefault="00D71560" w:rsidP="00D71560">
      <w:pPr>
        <w:ind w:left="-142" w:right="-285"/>
        <w:jc w:val="center"/>
        <w:rPr>
          <w:b/>
          <w:bCs/>
        </w:rPr>
      </w:pPr>
    </w:p>
    <w:p w:rsidR="00D71560" w:rsidRDefault="00D71560" w:rsidP="00D71560">
      <w:pPr>
        <w:pStyle w:val="1"/>
        <w:ind w:left="-142" w:right="-28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71560" w:rsidRDefault="00D71560" w:rsidP="00D71560">
      <w:pPr>
        <w:ind w:left="-142" w:right="1"/>
      </w:pPr>
    </w:p>
    <w:p w:rsidR="00D71560" w:rsidRDefault="00D71560" w:rsidP="00D71560">
      <w:pPr>
        <w:ind w:left="-142" w:right="1"/>
        <w:rPr>
          <w:sz w:val="28"/>
          <w:szCs w:val="28"/>
        </w:rPr>
      </w:pPr>
      <w:r>
        <w:rPr>
          <w:sz w:val="28"/>
          <w:szCs w:val="28"/>
        </w:rPr>
        <w:t>11.09.2023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721</w:t>
      </w:r>
    </w:p>
    <w:p w:rsidR="00D71560" w:rsidRDefault="00D71560" w:rsidP="00D71560">
      <w:pPr>
        <w:ind w:left="-142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71560" w:rsidRDefault="00D71560" w:rsidP="00D71560">
      <w:pPr>
        <w:ind w:left="-142" w:right="1"/>
        <w:jc w:val="center"/>
        <w:rPr>
          <w:sz w:val="28"/>
          <w:szCs w:val="28"/>
        </w:rPr>
      </w:pPr>
    </w:p>
    <w:p w:rsidR="00D71560" w:rsidRDefault="00D71560" w:rsidP="00D71560">
      <w:pPr>
        <w:tabs>
          <w:tab w:val="left" w:pos="7371"/>
        </w:tabs>
        <w:ind w:left="-142" w:right="1" w:firstLine="540"/>
        <w:jc w:val="center"/>
        <w:rPr>
          <w:b/>
          <w:sz w:val="28"/>
        </w:rPr>
      </w:pPr>
    </w:p>
    <w:p w:rsidR="00D71560" w:rsidRDefault="00D71560" w:rsidP="00D71560">
      <w:pPr>
        <w:pStyle w:val="Default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 от 18.09.2019 № 431</w:t>
      </w:r>
    </w:p>
    <w:p w:rsidR="00D71560" w:rsidRDefault="00D71560" w:rsidP="00D71560">
      <w:pPr>
        <w:pStyle w:val="Default"/>
        <w:ind w:right="1"/>
        <w:rPr>
          <w:b/>
          <w:bCs/>
          <w:sz w:val="28"/>
          <w:szCs w:val="28"/>
        </w:rPr>
      </w:pPr>
    </w:p>
    <w:p w:rsidR="00D71560" w:rsidRDefault="00D71560" w:rsidP="00D71560">
      <w:pPr>
        <w:pStyle w:val="Default"/>
        <w:ind w:right="1"/>
        <w:rPr>
          <w:sz w:val="28"/>
          <w:szCs w:val="28"/>
        </w:rPr>
      </w:pPr>
    </w:p>
    <w:p w:rsidR="00D71560" w:rsidRDefault="00D71560" w:rsidP="00D71560">
      <w:pPr>
        <w:pStyle w:val="Default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ПОСТАНОВЛЯЕТ: </w:t>
      </w:r>
    </w:p>
    <w:p w:rsidR="00D71560" w:rsidRDefault="00D71560" w:rsidP="00D71560">
      <w:pPr>
        <w:ind w:right="1" w:firstLine="708"/>
        <w:jc w:val="both"/>
        <w:rPr>
          <w:sz w:val="28"/>
        </w:rPr>
      </w:pPr>
      <w:r>
        <w:rPr>
          <w:sz w:val="28"/>
        </w:rPr>
        <w:t xml:space="preserve">1. Внести изменение в </w:t>
      </w:r>
      <w:r>
        <w:rPr>
          <w:sz w:val="28"/>
          <w:szCs w:val="28"/>
        </w:rPr>
        <w:t>состав комиссии п</w:t>
      </w:r>
      <w:r>
        <w:rPr>
          <w:sz w:val="28"/>
        </w:rPr>
        <w:t xml:space="preserve">о осуществлению контроля за использованием и сохранностью жилых помещений,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</w:t>
      </w:r>
      <w:proofErr w:type="spellStart"/>
      <w:r>
        <w:rPr>
          <w:sz w:val="28"/>
        </w:rPr>
        <w:t>котроля</w:t>
      </w:r>
      <w:proofErr w:type="spellEnd"/>
      <w:r>
        <w:rPr>
          <w:sz w:val="28"/>
        </w:rPr>
        <w:t xml:space="preserve"> за распоряжением ими, утвержденный  постановлением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от 18.09.2019 № 431 «О Порядке осуществления контроля за использованием и сохранностью жилых помещений, нанимателями или членами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</w:t>
      </w:r>
      <w:proofErr w:type="spellStart"/>
      <w:r>
        <w:rPr>
          <w:sz w:val="28"/>
        </w:rPr>
        <w:t>котроля</w:t>
      </w:r>
      <w:proofErr w:type="spellEnd"/>
      <w:r>
        <w:rPr>
          <w:sz w:val="28"/>
        </w:rPr>
        <w:t xml:space="preserve"> за распоряжением ими» (с изменениями, внесенными постановлениями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от 09.10.2020 № 578, от 25.05.2021 № 139,  от 22.10.2021 № 643, от 31.01.2023       № 65), исключив из него </w:t>
      </w:r>
      <w:proofErr w:type="spellStart"/>
      <w:r>
        <w:rPr>
          <w:sz w:val="28"/>
        </w:rPr>
        <w:t>Закизянову</w:t>
      </w:r>
      <w:proofErr w:type="spellEnd"/>
      <w:r>
        <w:rPr>
          <w:sz w:val="28"/>
        </w:rPr>
        <w:t xml:space="preserve"> Р.Р.</w:t>
      </w:r>
    </w:p>
    <w:p w:rsidR="00D71560" w:rsidRDefault="00D71560" w:rsidP="00D71560">
      <w:pPr>
        <w:ind w:left="-180" w:right="-1" w:firstLine="889"/>
        <w:jc w:val="both"/>
        <w:rPr>
          <w:sz w:val="28"/>
        </w:rPr>
      </w:pPr>
      <w:r>
        <w:rPr>
          <w:sz w:val="28"/>
        </w:rPr>
        <w:t xml:space="preserve">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</w:rPr>
        <w:t>Малмыжский</w:t>
      </w:r>
      <w:proofErr w:type="spellEnd"/>
      <w:r>
        <w:rPr>
          <w:sz w:val="28"/>
        </w:rPr>
        <w:t xml:space="preserve"> муниципальный район Кировской области.</w:t>
      </w:r>
    </w:p>
    <w:p w:rsidR="00D71560" w:rsidRDefault="00D71560" w:rsidP="00D71560">
      <w:pPr>
        <w:ind w:left="-180" w:right="-1" w:firstLine="88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муниципального </w:t>
      </w:r>
      <w:proofErr w:type="gramStart"/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Малмыжский</w:t>
      </w:r>
      <w:proofErr w:type="spellEnd"/>
      <w:proofErr w:type="gramEnd"/>
      <w:r>
        <w:rPr>
          <w:sz w:val="28"/>
        </w:rPr>
        <w:t xml:space="preserve"> муниципальный  район Кировской области в информационно-телекоммуникационной  сети «Интернет».</w:t>
      </w:r>
    </w:p>
    <w:p w:rsidR="00D71560" w:rsidRDefault="00D71560" w:rsidP="00D71560">
      <w:pPr>
        <w:ind w:right="1" w:firstLine="708"/>
        <w:jc w:val="both"/>
        <w:rPr>
          <w:sz w:val="28"/>
          <w:szCs w:val="28"/>
        </w:rPr>
      </w:pPr>
      <w:r>
        <w:rPr>
          <w:sz w:val="28"/>
        </w:rPr>
        <w:t>4. Настоящее п</w:t>
      </w:r>
      <w:r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D71560" w:rsidRDefault="00D71560" w:rsidP="00D71560">
      <w:pPr>
        <w:ind w:right="1"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на   управляющую делами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Колупаеву Е.А.</w:t>
      </w:r>
    </w:p>
    <w:p w:rsidR="00D71560" w:rsidRDefault="00D71560" w:rsidP="00D71560">
      <w:pPr>
        <w:tabs>
          <w:tab w:val="left" w:pos="7513"/>
        </w:tabs>
        <w:ind w:right="1"/>
        <w:jc w:val="both"/>
        <w:rPr>
          <w:sz w:val="28"/>
        </w:rPr>
      </w:pPr>
    </w:p>
    <w:p w:rsidR="00D71560" w:rsidRDefault="00D71560" w:rsidP="00D71560">
      <w:pPr>
        <w:tabs>
          <w:tab w:val="left" w:pos="7513"/>
        </w:tabs>
        <w:ind w:right="1"/>
        <w:jc w:val="both"/>
        <w:rPr>
          <w:sz w:val="28"/>
        </w:rPr>
      </w:pPr>
    </w:p>
    <w:p w:rsidR="00D71560" w:rsidRDefault="00D71560" w:rsidP="00D71560">
      <w:pPr>
        <w:tabs>
          <w:tab w:val="left" w:pos="7513"/>
        </w:tabs>
        <w:ind w:right="1"/>
        <w:jc w:val="both"/>
        <w:rPr>
          <w:sz w:val="28"/>
        </w:rPr>
      </w:pPr>
    </w:p>
    <w:p w:rsidR="002E659B" w:rsidRDefault="00D71560" w:rsidP="00D71560">
      <w:pPr>
        <w:ind w:right="1"/>
        <w:jc w:val="both"/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</w:t>
      </w:r>
      <w:bookmarkStart w:id="0" w:name="_GoBack"/>
      <w:bookmarkEnd w:id="0"/>
      <w:r>
        <w:rPr>
          <w:sz w:val="28"/>
        </w:rPr>
        <w:t xml:space="preserve">  Э.Л. Симонов</w:t>
      </w:r>
    </w:p>
    <w:sectPr w:rsidR="002E659B" w:rsidSect="00072BE8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60"/>
    <w:rsid w:val="002E659B"/>
    <w:rsid w:val="00D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3ECE-D05E-44F4-B086-ACE95FB7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715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2023-09-13T05:51:00Z</dcterms:created>
  <dcterms:modified xsi:type="dcterms:W3CDTF">2023-09-13T05:52:00Z</dcterms:modified>
</cp:coreProperties>
</file>