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759A4" w14:textId="77777777" w:rsidR="00AB5ECC" w:rsidRPr="00E15328" w:rsidRDefault="00AB5ECC" w:rsidP="001D3663">
      <w:pPr>
        <w:pStyle w:val="a9"/>
        <w:jc w:val="center"/>
        <w:rPr>
          <w:b/>
          <w:sz w:val="28"/>
          <w:szCs w:val="28"/>
        </w:rPr>
      </w:pPr>
      <w:r w:rsidRPr="00E15328">
        <w:rPr>
          <w:b/>
          <w:sz w:val="28"/>
          <w:szCs w:val="28"/>
        </w:rPr>
        <w:t>АДМИНИСТРАЦИЯ МАЛМЫЖСКОГО РАЙОНА</w:t>
      </w:r>
    </w:p>
    <w:p w14:paraId="28E6B010" w14:textId="77777777" w:rsidR="00AB5ECC" w:rsidRDefault="00AB5ECC" w:rsidP="00035E06">
      <w:pPr>
        <w:pStyle w:val="a0"/>
        <w:spacing w:after="0" w:line="200" w:lineRule="atLeast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14:paraId="34FD143B" w14:textId="77777777" w:rsidR="00035E06" w:rsidRDefault="00035E06" w:rsidP="00035E06">
      <w:pPr>
        <w:pStyle w:val="a0"/>
        <w:spacing w:after="0" w:line="200" w:lineRule="atLeast"/>
        <w:jc w:val="center"/>
        <w:rPr>
          <w:sz w:val="32"/>
        </w:rPr>
      </w:pPr>
    </w:p>
    <w:p w14:paraId="6BFDDAAC" w14:textId="77777777" w:rsidR="00AB5ECC" w:rsidRDefault="00AB5ECC" w:rsidP="00F3561A">
      <w:pPr>
        <w:pStyle w:val="1"/>
        <w:tabs>
          <w:tab w:val="clear" w:pos="432"/>
        </w:tabs>
        <w:spacing w:before="0" w:after="0"/>
        <w:jc w:val="center"/>
      </w:pPr>
      <w:r>
        <w:rPr>
          <w:sz w:val="32"/>
        </w:rPr>
        <w:t>ПОСТАНОВЛЕНИЕ</w:t>
      </w:r>
    </w:p>
    <w:p w14:paraId="04BADE04" w14:textId="77777777" w:rsidR="00AB5ECC" w:rsidRPr="00786036" w:rsidRDefault="00AB5ECC" w:rsidP="00F3561A">
      <w:pPr>
        <w:pStyle w:val="a0"/>
        <w:spacing w:after="0"/>
        <w:jc w:val="center"/>
        <w:rPr>
          <w:sz w:val="28"/>
          <w:szCs w:val="28"/>
        </w:rPr>
      </w:pPr>
    </w:p>
    <w:p w14:paraId="0FE3F7BA" w14:textId="5A9A8B5D" w:rsidR="00AB5ECC" w:rsidRDefault="00CC3959" w:rsidP="00F3561A">
      <w:pPr>
        <w:pStyle w:val="a0"/>
        <w:rPr>
          <w:sz w:val="28"/>
        </w:rPr>
      </w:pPr>
      <w:r>
        <w:rPr>
          <w:sz w:val="28"/>
        </w:rPr>
        <w:t>03.10.2024</w:t>
      </w:r>
      <w:r w:rsidR="00AB5ECC">
        <w:rPr>
          <w:sz w:val="28"/>
        </w:rPr>
        <w:t xml:space="preserve">                                                                                                  №</w:t>
      </w:r>
      <w:r>
        <w:rPr>
          <w:sz w:val="28"/>
        </w:rPr>
        <w:t xml:space="preserve"> 698</w:t>
      </w:r>
    </w:p>
    <w:p w14:paraId="37A35DDB" w14:textId="77777777" w:rsidR="00AB5ECC" w:rsidRDefault="00AB5ECC" w:rsidP="00F3561A">
      <w:pPr>
        <w:pStyle w:val="a0"/>
        <w:jc w:val="center"/>
      </w:pPr>
      <w:r>
        <w:rPr>
          <w:sz w:val="28"/>
        </w:rPr>
        <w:t>г. Малмыж</w:t>
      </w:r>
    </w:p>
    <w:p w14:paraId="115478BF" w14:textId="77777777" w:rsidR="00AB5ECC" w:rsidRPr="00775FB6" w:rsidRDefault="00AB5ECC" w:rsidP="00775FB6">
      <w:pPr>
        <w:pStyle w:val="a0"/>
        <w:spacing w:after="0"/>
        <w:jc w:val="center"/>
        <w:rPr>
          <w:sz w:val="28"/>
          <w:szCs w:val="28"/>
        </w:rPr>
      </w:pPr>
    </w:p>
    <w:p w14:paraId="70A8F739" w14:textId="77777777" w:rsidR="00AB5ECC" w:rsidRPr="00775FB6" w:rsidRDefault="00AB5ECC" w:rsidP="00775FB6">
      <w:pPr>
        <w:pStyle w:val="a0"/>
        <w:spacing w:after="0"/>
        <w:jc w:val="center"/>
        <w:rPr>
          <w:sz w:val="28"/>
          <w:szCs w:val="28"/>
        </w:rPr>
      </w:pPr>
    </w:p>
    <w:p w14:paraId="1D213C9F" w14:textId="77777777" w:rsidR="00AB5ECC" w:rsidRDefault="00AB5ECC" w:rsidP="00AB5ECC">
      <w:pPr>
        <w:pStyle w:val="a0"/>
        <w:jc w:val="center"/>
        <w:rPr>
          <w:b/>
          <w:sz w:val="28"/>
        </w:rPr>
      </w:pPr>
      <w:r>
        <w:rPr>
          <w:b/>
          <w:sz w:val="28"/>
        </w:rPr>
        <w:t>Об утверждении регламента осуществления концедентом контроля за соблюдением концессионером условий концессионного соглашения</w:t>
      </w:r>
    </w:p>
    <w:p w14:paraId="1F1F5D6E" w14:textId="77777777" w:rsidR="00AB5ECC" w:rsidRDefault="00AB5ECC" w:rsidP="00775FB6">
      <w:pPr>
        <w:pStyle w:val="a0"/>
        <w:spacing w:after="0"/>
        <w:jc w:val="center"/>
        <w:rPr>
          <w:sz w:val="28"/>
          <w:szCs w:val="28"/>
        </w:rPr>
      </w:pPr>
    </w:p>
    <w:p w14:paraId="11500B3F" w14:textId="77777777" w:rsidR="002372A6" w:rsidRPr="00775FB6" w:rsidRDefault="002372A6" w:rsidP="00775FB6">
      <w:pPr>
        <w:pStyle w:val="a0"/>
        <w:spacing w:after="0"/>
        <w:jc w:val="center"/>
        <w:rPr>
          <w:sz w:val="28"/>
          <w:szCs w:val="28"/>
        </w:rPr>
      </w:pPr>
    </w:p>
    <w:p w14:paraId="46CC31E6" w14:textId="77777777" w:rsidR="00AB5ECC" w:rsidRDefault="002372A6" w:rsidP="002372A6">
      <w:pPr>
        <w:pStyle w:val="a0"/>
        <w:tabs>
          <w:tab w:val="left" w:pos="709"/>
        </w:tabs>
        <w:spacing w:after="0"/>
        <w:contextualSpacing/>
        <w:jc w:val="both"/>
        <w:rPr>
          <w:sz w:val="28"/>
        </w:rPr>
      </w:pPr>
      <w:r>
        <w:tab/>
        <w:t xml:space="preserve">В </w:t>
      </w:r>
      <w:r w:rsidR="00AB5ECC">
        <w:rPr>
          <w:sz w:val="28"/>
        </w:rPr>
        <w:t>соответствии с федеральными законами от 06.10.2003 № 131-ФЗ «Об общих принципах организации местного  самоуправления в Российской Федерации», от 21.07.2005 № 115-ФЗ «О концессионных соглашениях», в целях надлежащего осуществления концедентом – администрацией Малмыжского района, контроля за соблюдением концессионером условий концессионного соглашения в отношении объектов, находящихся в собственности муниципального образования Малмыжский муниципальный район Кировской области, администрация Малмыжского района ПОСТАНОВЛЯЕТ:</w:t>
      </w:r>
    </w:p>
    <w:p w14:paraId="22A31F5F" w14:textId="77777777" w:rsidR="00AB5ECC" w:rsidRDefault="00AB5ECC" w:rsidP="00AB5ECC">
      <w:pPr>
        <w:pStyle w:val="a0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регламент осуществления концедентом контроля за соблюдением концессионером условий концессионного соглашения согласно приложению.  </w:t>
      </w:r>
    </w:p>
    <w:p w14:paraId="66F738AE" w14:textId="77777777" w:rsidR="00AB5ECC" w:rsidRDefault="00AB5ECC" w:rsidP="00AB5ECC">
      <w:pPr>
        <w:pStyle w:val="a0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</w:t>
      </w:r>
      <w:r w:rsidRPr="007447D2">
        <w:rPr>
          <w:sz w:val="28"/>
          <w:szCs w:val="28"/>
        </w:rPr>
        <w:t>в Информационном бюллетене органов мес</w:t>
      </w:r>
      <w:r w:rsidR="00091DD4">
        <w:rPr>
          <w:sz w:val="28"/>
          <w:szCs w:val="28"/>
        </w:rPr>
        <w:t>тного самоуправления Малмыжский муниципальный район</w:t>
      </w:r>
      <w:r w:rsidRPr="007447D2">
        <w:rPr>
          <w:sz w:val="28"/>
          <w:szCs w:val="28"/>
        </w:rPr>
        <w:t xml:space="preserve"> Кировской области.</w:t>
      </w:r>
      <w:r>
        <w:rPr>
          <w:sz w:val="28"/>
          <w:szCs w:val="28"/>
        </w:rPr>
        <w:t xml:space="preserve"> </w:t>
      </w:r>
    </w:p>
    <w:p w14:paraId="35465BC1" w14:textId="77777777" w:rsidR="00AB5ECC" w:rsidRDefault="00AB5ECC" w:rsidP="00AB5ECC">
      <w:pPr>
        <w:pStyle w:val="a0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Разместить </w:t>
      </w:r>
      <w:r w:rsidRPr="00667C8A">
        <w:rPr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регламент осуществления концедентом контроля за соблюдением концессионером условий концессионного соглашения.</w:t>
      </w:r>
    </w:p>
    <w:p w14:paraId="673ACE35" w14:textId="77777777" w:rsidR="00AB5ECC" w:rsidRDefault="00AB5ECC" w:rsidP="00AB5ECC">
      <w:pPr>
        <w:pStyle w:val="a0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после его официального опубликования.</w:t>
      </w:r>
    </w:p>
    <w:p w14:paraId="340D9481" w14:textId="77777777" w:rsidR="00AB5ECC" w:rsidRDefault="00AB5ECC" w:rsidP="00AB5ECC">
      <w:pPr>
        <w:pStyle w:val="a0"/>
        <w:spacing w:after="0"/>
        <w:jc w:val="both"/>
      </w:pPr>
      <w:r>
        <w:rPr>
          <w:sz w:val="28"/>
          <w:szCs w:val="28"/>
        </w:rPr>
        <w:t xml:space="preserve">        5.  Контроль за исполнением постановления возложить </w:t>
      </w:r>
      <w:proofErr w:type="gramStart"/>
      <w:r>
        <w:rPr>
          <w:sz w:val="28"/>
          <w:szCs w:val="28"/>
        </w:rPr>
        <w:t>на  заведующую</w:t>
      </w:r>
      <w:proofErr w:type="gramEnd"/>
      <w:r>
        <w:rPr>
          <w:sz w:val="28"/>
          <w:szCs w:val="28"/>
        </w:rPr>
        <w:t xml:space="preserve"> отделом   по    управлению     муниципальным    имуществом   и   земельными ресурсами администрации Малмыжского района </w:t>
      </w:r>
      <w:proofErr w:type="spellStart"/>
      <w:r>
        <w:rPr>
          <w:sz w:val="28"/>
          <w:szCs w:val="28"/>
        </w:rPr>
        <w:t>Хисамееву</w:t>
      </w:r>
      <w:proofErr w:type="spellEnd"/>
      <w:r>
        <w:rPr>
          <w:sz w:val="28"/>
          <w:szCs w:val="28"/>
        </w:rPr>
        <w:t xml:space="preserve"> Г.Г.</w:t>
      </w:r>
    </w:p>
    <w:p w14:paraId="0806DDBA" w14:textId="77777777" w:rsidR="00AB5ECC" w:rsidRDefault="00AB5ECC" w:rsidP="00AB5ECC">
      <w:pPr>
        <w:pStyle w:val="a0"/>
        <w:spacing w:after="0"/>
        <w:jc w:val="both"/>
      </w:pPr>
    </w:p>
    <w:p w14:paraId="0A74D947" w14:textId="77777777" w:rsidR="00AB5ECC" w:rsidRDefault="00AB5ECC" w:rsidP="00AB5ECC">
      <w:pPr>
        <w:pStyle w:val="a0"/>
        <w:spacing w:after="0" w:line="200" w:lineRule="atLeast"/>
        <w:jc w:val="both"/>
      </w:pPr>
    </w:p>
    <w:p w14:paraId="3FC02ED1" w14:textId="77777777" w:rsidR="00AB5ECC" w:rsidRDefault="00AB5ECC" w:rsidP="00AB5ECC">
      <w:pPr>
        <w:pStyle w:val="a0"/>
        <w:spacing w:after="0" w:line="200" w:lineRule="atLeast"/>
        <w:jc w:val="both"/>
      </w:pPr>
    </w:p>
    <w:p w14:paraId="4AD0E057" w14:textId="77777777" w:rsidR="00AB5ECC" w:rsidRDefault="00AB5ECC" w:rsidP="00AB5ECC">
      <w:pPr>
        <w:pStyle w:val="a0"/>
        <w:spacing w:after="0" w:line="200" w:lineRule="atLeast"/>
        <w:jc w:val="both"/>
      </w:pPr>
    </w:p>
    <w:p w14:paraId="4A3B5055" w14:textId="77777777" w:rsidR="00AB5ECC" w:rsidRDefault="00AB5ECC" w:rsidP="00AB5ECC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03272C">
        <w:rPr>
          <w:rFonts w:eastAsia="Times New Roman" w:cs="Times New Roman"/>
          <w:kern w:val="0"/>
          <w:sz w:val="28"/>
          <w:szCs w:val="28"/>
          <w:lang w:eastAsia="ru-RU" w:bidi="ar-SA"/>
        </w:rPr>
        <w:t>Глава  Малмыжского</w:t>
      </w:r>
      <w:proofErr w:type="gramEnd"/>
      <w:r w:rsidRPr="0003272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</w:t>
      </w:r>
      <w:r w:rsidR="00D23663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D23663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D23663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D23663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           </w:t>
      </w:r>
      <w:r w:rsidRPr="0003272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="00B22C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="00091DD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03272C">
        <w:rPr>
          <w:rFonts w:eastAsia="Times New Roman" w:cs="Times New Roman"/>
          <w:kern w:val="0"/>
          <w:sz w:val="28"/>
          <w:szCs w:val="28"/>
          <w:lang w:eastAsia="ru-RU" w:bidi="ar-SA"/>
        </w:rPr>
        <w:t>Э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.Л. Симонов</w:t>
      </w:r>
    </w:p>
    <w:p w14:paraId="68346CD5" w14:textId="77777777" w:rsidR="00CC3959" w:rsidRDefault="00CC3959" w:rsidP="00AB5ECC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3D74F9BA" w14:textId="77777777" w:rsidR="00CC3959" w:rsidRDefault="00CC3959" w:rsidP="00AB5ECC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6497CB84" w14:textId="77777777" w:rsidR="00CC3959" w:rsidRDefault="00CC3959" w:rsidP="00AB5ECC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5D35EF95" w14:textId="77777777" w:rsidR="00CC3959" w:rsidRPr="00801713" w:rsidRDefault="00CC3959" w:rsidP="00CC3959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</w:t>
      </w:r>
    </w:p>
    <w:p w14:paraId="79351CD7" w14:textId="77777777" w:rsidR="00CC3959" w:rsidRDefault="00CC3959" w:rsidP="00CC3959">
      <w:pPr>
        <w:pStyle w:val="a0"/>
        <w:spacing w:after="0" w:line="200" w:lineRule="atLeast"/>
        <w:rPr>
          <w:color w:val="000000"/>
        </w:rPr>
      </w:pPr>
    </w:p>
    <w:p w14:paraId="05A04BA9" w14:textId="77777777" w:rsidR="00CC3959" w:rsidRDefault="00CC3959" w:rsidP="00CC3959">
      <w:pPr>
        <w:pStyle w:val="a0"/>
        <w:spacing w:after="0" w:line="200" w:lineRule="atLeast"/>
        <w:rPr>
          <w:color w:val="000000"/>
        </w:rPr>
      </w:pPr>
      <w:r>
        <w:rPr>
          <w:color w:val="000000"/>
          <w:sz w:val="28"/>
        </w:rPr>
        <w:t xml:space="preserve">                                                                               УТВЕРЖДЕН</w:t>
      </w:r>
    </w:p>
    <w:p w14:paraId="71834711" w14:textId="77777777" w:rsidR="00CC3959" w:rsidRDefault="00CC3959" w:rsidP="00CC3959">
      <w:pPr>
        <w:pStyle w:val="a0"/>
        <w:spacing w:after="0" w:line="200" w:lineRule="atLeast"/>
        <w:rPr>
          <w:color w:val="000000"/>
        </w:rPr>
      </w:pPr>
    </w:p>
    <w:p w14:paraId="544A4B9D" w14:textId="77777777" w:rsidR="00CC3959" w:rsidRDefault="00CC3959" w:rsidP="00CC3959">
      <w:pPr>
        <w:pStyle w:val="a0"/>
        <w:spacing w:after="0" w:line="20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постановлением администрации</w:t>
      </w:r>
    </w:p>
    <w:p w14:paraId="4143AA5D" w14:textId="77777777" w:rsidR="00CC3959" w:rsidRDefault="00CC3959" w:rsidP="00CC3959">
      <w:pPr>
        <w:pStyle w:val="a0"/>
        <w:spacing w:after="0" w:line="20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</w:t>
      </w:r>
      <w:proofErr w:type="gramStart"/>
      <w:r>
        <w:rPr>
          <w:color w:val="000000"/>
          <w:sz w:val="28"/>
        </w:rPr>
        <w:t>Малмыжского  района</w:t>
      </w:r>
      <w:proofErr w:type="gramEnd"/>
      <w:r>
        <w:rPr>
          <w:color w:val="000000"/>
          <w:sz w:val="28"/>
        </w:rPr>
        <w:t xml:space="preserve"> </w:t>
      </w:r>
    </w:p>
    <w:p w14:paraId="5BEB93F1" w14:textId="4A301B97" w:rsidR="00CC3959" w:rsidRDefault="00CC3959" w:rsidP="00CC3959">
      <w:pPr>
        <w:pStyle w:val="a0"/>
        <w:spacing w:after="0" w:line="200" w:lineRule="atLeast"/>
      </w:pPr>
      <w:r>
        <w:rPr>
          <w:color w:val="000000"/>
          <w:sz w:val="28"/>
        </w:rPr>
        <w:t xml:space="preserve">                                                                               от </w:t>
      </w:r>
      <w:r>
        <w:rPr>
          <w:color w:val="000000"/>
          <w:sz w:val="28"/>
        </w:rPr>
        <w:t>03.10.2024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698</w:t>
      </w:r>
    </w:p>
    <w:p w14:paraId="77975C70" w14:textId="77777777" w:rsidR="00CC3959" w:rsidRPr="00252297" w:rsidRDefault="00CC3959" w:rsidP="00CC3959">
      <w:pPr>
        <w:pStyle w:val="a0"/>
        <w:spacing w:after="0" w:line="200" w:lineRule="atLeast"/>
        <w:rPr>
          <w:sz w:val="28"/>
          <w:szCs w:val="28"/>
        </w:rPr>
      </w:pPr>
    </w:p>
    <w:p w14:paraId="04C2375E" w14:textId="77777777" w:rsidR="00CC3959" w:rsidRPr="00252297" w:rsidRDefault="00CC3959" w:rsidP="00CC3959">
      <w:pPr>
        <w:pStyle w:val="a0"/>
        <w:spacing w:after="0" w:line="200" w:lineRule="atLeast"/>
        <w:rPr>
          <w:sz w:val="28"/>
          <w:szCs w:val="28"/>
        </w:rPr>
      </w:pPr>
    </w:p>
    <w:p w14:paraId="29D2BC3C" w14:textId="77777777" w:rsidR="00CC3959" w:rsidRPr="00252297" w:rsidRDefault="00CC3959" w:rsidP="00CC3959">
      <w:pPr>
        <w:pStyle w:val="a0"/>
        <w:spacing w:after="0" w:line="200" w:lineRule="atLeast"/>
        <w:rPr>
          <w:sz w:val="28"/>
          <w:szCs w:val="28"/>
        </w:rPr>
      </w:pPr>
    </w:p>
    <w:p w14:paraId="148C0E49" w14:textId="77777777" w:rsidR="00CC3959" w:rsidRDefault="00CC3959" w:rsidP="00CC3959">
      <w:pPr>
        <w:pStyle w:val="a0"/>
        <w:spacing w:after="0" w:line="200" w:lineRule="atLeast"/>
        <w:jc w:val="center"/>
        <w:rPr>
          <w:rStyle w:val="ac"/>
          <w:color w:val="000000"/>
          <w:sz w:val="28"/>
        </w:rPr>
      </w:pPr>
      <w:r>
        <w:rPr>
          <w:rStyle w:val="ac"/>
          <w:color w:val="000000"/>
          <w:sz w:val="28"/>
        </w:rPr>
        <w:t>РЕГЛАМЕНТ</w:t>
      </w:r>
    </w:p>
    <w:p w14:paraId="5C0CBABE" w14:textId="77777777" w:rsidR="00CC3959" w:rsidRDefault="00CC3959" w:rsidP="00CC3959">
      <w:pPr>
        <w:pStyle w:val="a0"/>
        <w:spacing w:after="0" w:line="200" w:lineRule="atLeast"/>
        <w:jc w:val="center"/>
        <w:rPr>
          <w:rStyle w:val="ac"/>
          <w:color w:val="000000"/>
          <w:sz w:val="28"/>
        </w:rPr>
      </w:pPr>
      <w:r>
        <w:rPr>
          <w:rStyle w:val="ac"/>
          <w:color w:val="000000"/>
          <w:sz w:val="28"/>
        </w:rPr>
        <w:t>осуществления концедентом контроля</w:t>
      </w:r>
    </w:p>
    <w:p w14:paraId="6F64FC03" w14:textId="77777777" w:rsidR="00CC3959" w:rsidRDefault="00CC3959" w:rsidP="00CC3959">
      <w:pPr>
        <w:pStyle w:val="a0"/>
        <w:spacing w:after="0" w:line="200" w:lineRule="atLeast"/>
        <w:jc w:val="center"/>
        <w:rPr>
          <w:color w:val="000000"/>
        </w:rPr>
      </w:pPr>
      <w:r>
        <w:rPr>
          <w:rStyle w:val="ac"/>
          <w:color w:val="000000"/>
          <w:sz w:val="28"/>
        </w:rPr>
        <w:t>за соблюдением концессионером условий концессионного соглашения</w:t>
      </w:r>
    </w:p>
    <w:p w14:paraId="1024FC00" w14:textId="77777777" w:rsidR="00CC3959" w:rsidRDefault="00CC3959" w:rsidP="00CC3959">
      <w:pPr>
        <w:pStyle w:val="a0"/>
        <w:spacing w:after="0" w:line="200" w:lineRule="atLeast"/>
        <w:ind w:left="720"/>
        <w:jc w:val="center"/>
        <w:rPr>
          <w:rStyle w:val="ac"/>
          <w:color w:val="000000"/>
          <w:sz w:val="28"/>
        </w:rPr>
      </w:pPr>
      <w:r>
        <w:rPr>
          <w:color w:val="000000"/>
        </w:rPr>
        <w:t> </w:t>
      </w:r>
    </w:p>
    <w:p w14:paraId="75E437AE" w14:textId="77777777" w:rsidR="00CC3959" w:rsidRPr="00B46732" w:rsidRDefault="00CC3959" w:rsidP="00CC3959">
      <w:pPr>
        <w:pStyle w:val="a0"/>
        <w:spacing w:after="0" w:line="200" w:lineRule="atLeast"/>
        <w:jc w:val="both"/>
        <w:rPr>
          <w:b/>
          <w:color w:val="000000"/>
          <w:sz w:val="28"/>
        </w:rPr>
      </w:pPr>
      <w:r>
        <w:rPr>
          <w:rStyle w:val="ac"/>
          <w:color w:val="000000"/>
          <w:sz w:val="28"/>
        </w:rPr>
        <w:tab/>
      </w:r>
      <w:r w:rsidRPr="00B46732">
        <w:rPr>
          <w:rStyle w:val="ac"/>
          <w:b w:val="0"/>
          <w:color w:val="000000"/>
          <w:sz w:val="28"/>
        </w:rPr>
        <w:t>1. Общие положения</w:t>
      </w:r>
    </w:p>
    <w:p w14:paraId="4F390A71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1.1. Регламент осуществления концедентом контроля за соблюдением концессионером условий концессионного соглашения (далее – Регламент) разработан в соответствии с Федеральным законом от 21.07.2005 № 115-ФЗ «О концессионных соглашениях», Федеральным законом от 06.10.2003 № 131-ФЗ «Об общих принципах организации местного самоуправления в Российской Федерации» и регулирует отношения, возникающие между концедентом и концессионером при исполнении условий концессионного соглашения.</w:t>
      </w:r>
    </w:p>
    <w:p w14:paraId="5A52712F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1.2. Цель разработки настоящего регламента - обеспечение надлежащего осуществления концедентом – муниципальным образованием Малмыжский муниципальный район Кировской области (далее - концедент) и уполномоченными им органами и юридическими   лицами контроля за соблюдением концессионером условий концессионного соглашения в отношении объектов, находящихся в собственности муниципального образования Малмыжский муниципальный район Кировской области.</w:t>
      </w:r>
    </w:p>
    <w:p w14:paraId="27CCF3A3" w14:textId="77777777" w:rsidR="00CC3959" w:rsidRDefault="00CC3959" w:rsidP="00CC3959">
      <w:pPr>
        <w:pStyle w:val="a0"/>
        <w:spacing w:after="0" w:line="200" w:lineRule="atLeast"/>
        <w:jc w:val="both"/>
        <w:rPr>
          <w:rStyle w:val="ac"/>
          <w:color w:val="000000"/>
          <w:sz w:val="28"/>
        </w:rPr>
      </w:pPr>
    </w:p>
    <w:p w14:paraId="7CAB8CB4" w14:textId="77777777" w:rsidR="00CC3959" w:rsidRPr="007524DF" w:rsidRDefault="00CC3959" w:rsidP="00CC3959">
      <w:pPr>
        <w:pStyle w:val="a0"/>
        <w:spacing w:after="0"/>
        <w:jc w:val="both"/>
        <w:rPr>
          <w:color w:val="000000"/>
          <w:sz w:val="28"/>
          <w:szCs w:val="28"/>
        </w:rPr>
      </w:pPr>
      <w:r w:rsidRPr="007524D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</w:t>
      </w:r>
      <w:r w:rsidRPr="007524DF">
        <w:rPr>
          <w:bCs/>
          <w:sz w:val="28"/>
          <w:szCs w:val="28"/>
        </w:rPr>
        <w:t xml:space="preserve"> 2.</w:t>
      </w:r>
      <w:r>
        <w:rPr>
          <w:bCs/>
          <w:sz w:val="28"/>
          <w:szCs w:val="28"/>
        </w:rPr>
        <w:t xml:space="preserve"> </w:t>
      </w:r>
      <w:r w:rsidRPr="007524DF">
        <w:rPr>
          <w:bCs/>
          <w:sz w:val="28"/>
          <w:szCs w:val="28"/>
        </w:rPr>
        <w:t>Осуществление концедентом</w:t>
      </w:r>
      <w:r>
        <w:rPr>
          <w:bCs/>
          <w:sz w:val="28"/>
          <w:szCs w:val="28"/>
        </w:rPr>
        <w:t xml:space="preserve"> контроля за соблюдением </w:t>
      </w:r>
      <w:r w:rsidRPr="007524DF">
        <w:rPr>
          <w:color w:val="000000"/>
          <w:sz w:val="28"/>
          <w:szCs w:val="28"/>
        </w:rPr>
        <w:t>концессионером условий концессионного соглашения</w:t>
      </w:r>
      <w:r>
        <w:rPr>
          <w:color w:val="000000"/>
          <w:sz w:val="28"/>
          <w:szCs w:val="28"/>
        </w:rPr>
        <w:t>.</w:t>
      </w:r>
    </w:p>
    <w:p w14:paraId="5C41C316" w14:textId="77777777" w:rsidR="00CC3959" w:rsidRDefault="00CC3959" w:rsidP="00CC3959">
      <w:pPr>
        <w:pStyle w:val="a0"/>
        <w:spacing w:after="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2.1. Контроль за соблюдением концессионером условий концессионного соглашения осуществляется концедентом в соответствии с   федеральными законами, иными нормативными правовыми актами Российской Федерации, законодательством Кировской области, нормативными правовыми актами администрации Малмыжского района Кировской области, положениями концессионного соглашения.</w:t>
      </w:r>
    </w:p>
    <w:p w14:paraId="61E5F9D5" w14:textId="77777777" w:rsidR="00CC3959" w:rsidRDefault="00CC3959" w:rsidP="00CC3959">
      <w:pPr>
        <w:pStyle w:val="a0"/>
        <w:spacing w:after="0" w:line="200" w:lineRule="atLeast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2.2. Концедентом осуществляется контроль относительно:  </w:t>
      </w:r>
    </w:p>
    <w:p w14:paraId="4EAE4E39" w14:textId="77777777" w:rsidR="00CC3959" w:rsidRDefault="00CC3959" w:rsidP="00CC3959">
      <w:pPr>
        <w:pStyle w:val="a0"/>
        <w:spacing w:after="0" w:line="200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осуществления концессионером в установленные концессионным соглашением сроки реконструкции, капитального и текущего ремонтов объекта концессионного соглашения;</w:t>
      </w:r>
    </w:p>
    <w:p w14:paraId="0FFBC57D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использования (эксплуатации) концессионером объекта концессионного </w:t>
      </w:r>
      <w:r>
        <w:rPr>
          <w:color w:val="000000"/>
          <w:sz w:val="28"/>
        </w:rPr>
        <w:lastRenderedPageBreak/>
        <w:t>соглашения в целях и в порядке, которые установлены концессионным соглашением;</w:t>
      </w:r>
    </w:p>
    <w:p w14:paraId="48D40BA6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расходов на реконструкцию объекта концессионного соглашения на каждый год срока действия концессионного соглашения, согласно Приложению к концессионному соглашению;</w:t>
      </w:r>
    </w:p>
    <w:p w14:paraId="09CFC4D6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контроля за достижением плановых значений показателей </w:t>
      </w:r>
      <w:proofErr w:type="gramStart"/>
      <w:r>
        <w:rPr>
          <w:color w:val="000000"/>
          <w:sz w:val="28"/>
        </w:rPr>
        <w:t>деятельности  концессионера</w:t>
      </w:r>
      <w:proofErr w:type="gramEnd"/>
      <w:r>
        <w:rPr>
          <w:color w:val="000000"/>
          <w:sz w:val="28"/>
        </w:rPr>
        <w:t>,  указанных  в  Приложении к концессионному соглашению;</w:t>
      </w:r>
    </w:p>
    <w:p w14:paraId="02BEFDF1" w14:textId="77777777" w:rsidR="00CC3959" w:rsidRDefault="00CC3959" w:rsidP="00CC3959">
      <w:pPr>
        <w:pStyle w:val="a0"/>
        <w:spacing w:after="0" w:line="200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поддержания концессионером объекта концессионного соглашения в исправном состоянии, проведения за счет концессионера текущего и капитального ремонтов.</w:t>
      </w:r>
    </w:p>
    <w:p w14:paraId="7420C2DD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2.3. Порядок осуществления концедентом контроля за соблюдением концессионером условий концессионного соглашения устанавливается настоящим Регламентом и концессионным соглашением. Процедуры, осуществляемые в рамках проведения контроля за соблюдением концессионером условий концессионного соглашения, определены разделом 3 настоящего Регламента.</w:t>
      </w:r>
    </w:p>
    <w:p w14:paraId="27E0A0F5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2.4. Концедент имеет право беспрепятственного доступа на объекты концессионного соглашения, а также к документации, относящейся к осуществлению деятельности, предусмотренной концессионным соглашением.</w:t>
      </w:r>
    </w:p>
    <w:p w14:paraId="6F8BAD8B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2.5. Концедент не вправе вмешиваться в осуществление хозяйственной деятельности концессионера; разглашать сведения, отнесенные концессионным соглашением к сведениям конфиденциального характера или являющиеся коммерческой тайной.</w:t>
      </w:r>
    </w:p>
    <w:p w14:paraId="5C8DA5D4" w14:textId="77777777" w:rsidR="00CC3959" w:rsidRPr="003F0A86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</w:p>
    <w:p w14:paraId="411FAB6E" w14:textId="77777777" w:rsidR="00CC3959" w:rsidRPr="00A57999" w:rsidRDefault="00CC3959" w:rsidP="00CC3959">
      <w:pPr>
        <w:pStyle w:val="a0"/>
        <w:spacing w:after="0" w:line="200" w:lineRule="atLeast"/>
        <w:contextualSpacing/>
        <w:jc w:val="both"/>
        <w:rPr>
          <w:bCs/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Pr="009D3F2B">
        <w:rPr>
          <w:color w:val="000000"/>
          <w:sz w:val="28"/>
        </w:rPr>
        <w:t>3.</w:t>
      </w:r>
      <w:r w:rsidRPr="009D3F2B">
        <w:rPr>
          <w:rStyle w:val="ac"/>
          <w:b w:val="0"/>
        </w:rPr>
        <w:t xml:space="preserve"> </w:t>
      </w:r>
      <w:r w:rsidRPr="009D3F2B">
        <w:rPr>
          <w:rStyle w:val="ac"/>
          <w:b w:val="0"/>
          <w:color w:val="000000"/>
          <w:sz w:val="28"/>
        </w:rPr>
        <w:t xml:space="preserve">Процедуры, осуществляемые в рамках проведения контроля за </w:t>
      </w:r>
      <w:r>
        <w:rPr>
          <w:rStyle w:val="ac"/>
          <w:b w:val="0"/>
          <w:color w:val="000000"/>
          <w:sz w:val="28"/>
        </w:rPr>
        <w:t>с</w:t>
      </w:r>
      <w:r w:rsidRPr="009D3F2B">
        <w:rPr>
          <w:rStyle w:val="ac"/>
          <w:b w:val="0"/>
          <w:color w:val="000000"/>
          <w:sz w:val="28"/>
        </w:rPr>
        <w:t xml:space="preserve">облюдением концессионером </w:t>
      </w:r>
      <w:proofErr w:type="gramStart"/>
      <w:r w:rsidRPr="009D3F2B">
        <w:rPr>
          <w:rStyle w:val="ac"/>
          <w:b w:val="0"/>
          <w:color w:val="000000"/>
          <w:sz w:val="28"/>
        </w:rPr>
        <w:t>условий  концессионного</w:t>
      </w:r>
      <w:proofErr w:type="gramEnd"/>
      <w:r w:rsidRPr="009D3F2B">
        <w:rPr>
          <w:rStyle w:val="ac"/>
          <w:b w:val="0"/>
          <w:color w:val="000000"/>
          <w:sz w:val="28"/>
        </w:rPr>
        <w:t xml:space="preserve"> соглашения, сроки их осуществления и должностные лица, ответственные за их реализацию</w:t>
      </w:r>
    </w:p>
    <w:p w14:paraId="770066A3" w14:textId="77777777" w:rsidR="00CC3959" w:rsidRDefault="00CC3959" w:rsidP="00CC3959">
      <w:pPr>
        <w:pStyle w:val="a0"/>
        <w:spacing w:after="0" w:line="200" w:lineRule="atLeast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3.1. Концессионер в срок не позднее чем за три рабочих дня до начала производства работ по выполнению мероприятий по строительству, реконструкции и модернизации объектов концессионного соглашения, по поддержанию объектов концессионного соглашения в исправном состоянии, по проведению их текущего и капитального ремонта (далее – мероприятия) письменно уведомляет об этом концедента.</w:t>
      </w:r>
    </w:p>
    <w:p w14:paraId="656E6696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3.2. Концессионер в течение 2-х месяцев, следующих за отчетным годом, письменно уведомляет концедента о выполнении в отчетном году мероприятий по форме согласно приложению № 1 к настоящему Регламенту с приложением надлежащим образом заверенных копий документов, подтверждающих наименование, виды выполненных работ и их объемы (акты выполненных работ, в том числе по унифицированной форме КС-2,  справки  о  стоимости  выполненных  работ  и  затрат  по унифицированной форме КС-3, договоры, товарные накладные и др.), а так же о размере инвестиций, вложенных в объект концессионного соглашения в отчетном году.</w:t>
      </w:r>
    </w:p>
    <w:p w14:paraId="57626D92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  <w:t xml:space="preserve">3.3. В течение одного месяца с даты регистрации ответственными специалистами администрации Малмыжского  района Кировской области письменного уведомления концессионера об исполнении мероприятия (далее - уведомление), комиссия по осуществлению контроля за соблюдением концессионером условий концессионного соглашения осуществляет проверку представленных концессионером документов (акты выполненных работ, в том числе по унифицированной форме КС-2, справки о стоимости выполненных работ и затрат по унифицированной форме КС-3, договоры, товарные накладные и др. т.п.). При необходимости </w:t>
      </w:r>
      <w:proofErr w:type="gramStart"/>
      <w:r>
        <w:rPr>
          <w:color w:val="000000"/>
          <w:sz w:val="28"/>
        </w:rPr>
        <w:t>осуществляется  выезд</w:t>
      </w:r>
      <w:proofErr w:type="gramEnd"/>
      <w:r>
        <w:rPr>
          <w:color w:val="000000"/>
          <w:sz w:val="28"/>
        </w:rPr>
        <w:t xml:space="preserve"> на соответствующий объект концессионного соглашения. Состав комиссии по осуществлению концедентом контроля за соблюдением концессионером условий концессионного соглашения утверждается постановлением администрации Малмыжского района.</w:t>
      </w:r>
    </w:p>
    <w:p w14:paraId="76125526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3.4. Секретарь комиссии по осуществлению контроля за соблюдением концессионером условий концессионного соглашения обеспечивает созыв комиссии и организует ее работу с привлечением руководителей и профильных специалистов концессионера, иных специалистов сторонних организаций (в случае, если требуются специальные познания в соответствующем вопросе).</w:t>
      </w:r>
    </w:p>
    <w:p w14:paraId="38598E36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3.5. Заседание   комиссии   осуществляется   не   позднее   сорока пяти </w:t>
      </w:r>
      <w:proofErr w:type="gramStart"/>
      <w:r>
        <w:rPr>
          <w:color w:val="000000"/>
          <w:sz w:val="28"/>
        </w:rPr>
        <w:t>рабочих  дней</w:t>
      </w:r>
      <w:proofErr w:type="gramEnd"/>
      <w:r>
        <w:rPr>
          <w:color w:val="000000"/>
          <w:sz w:val="28"/>
        </w:rPr>
        <w:t xml:space="preserve">  с  даты  регистрации  уведомления  концессионера ответственным специалистом администрации Малмыжского  района Кировской области.</w:t>
      </w:r>
    </w:p>
    <w:p w14:paraId="5EB18DC0" w14:textId="77777777" w:rsidR="00CC3959" w:rsidRDefault="00CC3959" w:rsidP="00CC3959">
      <w:pPr>
        <w:pStyle w:val="a0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3.6. В ходе работы комиссии секретарь осуществляет ведение протокола заседания комиссии.</w:t>
      </w:r>
    </w:p>
    <w:p w14:paraId="5C97DA50" w14:textId="77777777" w:rsidR="00CC3959" w:rsidRDefault="00CC3959" w:rsidP="00CC3959">
      <w:pPr>
        <w:pStyle w:val="a0"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3.7. Во время заседания члены комиссии проводят сверку работ, предусмотренных концессионным соглашением, </w:t>
      </w:r>
      <w:proofErr w:type="gramStart"/>
      <w:r>
        <w:rPr>
          <w:color w:val="000000"/>
          <w:sz w:val="28"/>
        </w:rPr>
        <w:t>с  работами</w:t>
      </w:r>
      <w:proofErr w:type="gramEnd"/>
      <w:r>
        <w:rPr>
          <w:color w:val="000000"/>
          <w:sz w:val="28"/>
        </w:rPr>
        <w:t>,  о выполнении которых концессионер отчитался по видам, объемам, срокам исполнения, размеру инвестиций и так далее.</w:t>
      </w:r>
    </w:p>
    <w:p w14:paraId="489F078D" w14:textId="77777777" w:rsidR="00CC3959" w:rsidRDefault="00CC3959" w:rsidP="00CC3959">
      <w:pPr>
        <w:pStyle w:val="a0"/>
        <w:spacing w:after="0" w:line="200" w:lineRule="atLeast"/>
        <w:jc w:val="both"/>
        <w:rPr>
          <w:b/>
          <w:color w:val="000000"/>
          <w:sz w:val="28"/>
        </w:rPr>
      </w:pPr>
    </w:p>
    <w:p w14:paraId="17F199EC" w14:textId="77777777" w:rsidR="00CC3959" w:rsidRDefault="00CC3959" w:rsidP="00CC3959">
      <w:pPr>
        <w:pStyle w:val="a0"/>
        <w:spacing w:after="0"/>
        <w:jc w:val="both"/>
        <w:rPr>
          <w:rStyle w:val="ac"/>
          <w:b w:val="0"/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Pr="00C86A68">
        <w:rPr>
          <w:color w:val="000000"/>
          <w:sz w:val="28"/>
        </w:rPr>
        <w:t>4.</w:t>
      </w:r>
      <w:r w:rsidRPr="009D3F2B">
        <w:rPr>
          <w:b/>
          <w:color w:val="000000"/>
        </w:rPr>
        <w:t xml:space="preserve"> </w:t>
      </w:r>
      <w:r w:rsidRPr="009D3F2B">
        <w:rPr>
          <w:rStyle w:val="ac"/>
          <w:b w:val="0"/>
          <w:color w:val="000000"/>
          <w:sz w:val="28"/>
        </w:rPr>
        <w:t>Оформление результатов осущес</w:t>
      </w:r>
      <w:r>
        <w:rPr>
          <w:rStyle w:val="ac"/>
          <w:b w:val="0"/>
          <w:color w:val="000000"/>
          <w:sz w:val="28"/>
        </w:rPr>
        <w:t xml:space="preserve">твления контроля за соблюдением </w:t>
      </w:r>
      <w:r w:rsidRPr="009D3F2B">
        <w:rPr>
          <w:rStyle w:val="ac"/>
          <w:b w:val="0"/>
          <w:color w:val="000000"/>
          <w:sz w:val="28"/>
        </w:rPr>
        <w:t>концессионерами условий концессионных соглашений</w:t>
      </w:r>
    </w:p>
    <w:p w14:paraId="2AAAA337" w14:textId="77777777" w:rsidR="00CC3959" w:rsidRPr="00717D11" w:rsidRDefault="00CC3959" w:rsidP="00CC3959">
      <w:pPr>
        <w:pStyle w:val="a0"/>
        <w:spacing w:after="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4.1. Результаты осуществления контроля за соблюдением концессионером условий концессионного соглашения оформляются актом о результатах контроля за соблюдением концессионером условий концессионного соглашения (далее – Акт о результатах контроля) по форме согласно приложению № 2 к настоящему Регламенту.</w:t>
      </w:r>
    </w:p>
    <w:p w14:paraId="6F443C76" w14:textId="77777777" w:rsidR="00CC3959" w:rsidRDefault="00CC3959" w:rsidP="00CC3959">
      <w:pPr>
        <w:pStyle w:val="a0"/>
        <w:spacing w:after="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4.2. Акт о результатах контроля формируется ответственным специалистом в зависимости от сферы контролируемой деятельности, не позднее десяти рабочих дней со дня заседания комиссии.</w:t>
      </w:r>
    </w:p>
    <w:p w14:paraId="27D05FA6" w14:textId="77777777" w:rsidR="00CC3959" w:rsidRDefault="00CC3959" w:rsidP="00CC3959">
      <w:pPr>
        <w:pStyle w:val="a0"/>
        <w:spacing w:after="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4.3. В случае выявления комиссией несоответствий по контролируемым параметрам, указанным в пункте 2.2 раздела 2 настоящего Регламента, предусмотренных концессионным соглашением, Акт о результатах контроля должен содержать указания на причины указанных несоответствий, а также </w:t>
      </w:r>
      <w:r>
        <w:rPr>
          <w:color w:val="000000"/>
          <w:sz w:val="28"/>
        </w:rPr>
        <w:lastRenderedPageBreak/>
        <w:t>рекомендации Комиссии по устранению выявленных несоответствий.</w:t>
      </w:r>
    </w:p>
    <w:p w14:paraId="7FF2229E" w14:textId="77777777" w:rsidR="00CC3959" w:rsidRDefault="00CC3959" w:rsidP="00CC3959">
      <w:pPr>
        <w:pStyle w:val="a0"/>
        <w:spacing w:after="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4.4. Акт о результатах контроля направляется концессионеру для </w:t>
      </w:r>
      <w:proofErr w:type="gramStart"/>
      <w:r>
        <w:rPr>
          <w:color w:val="000000"/>
          <w:sz w:val="28"/>
        </w:rPr>
        <w:t>рассмотрения  и</w:t>
      </w:r>
      <w:proofErr w:type="gramEnd"/>
      <w:r>
        <w:rPr>
          <w:color w:val="000000"/>
          <w:sz w:val="28"/>
        </w:rPr>
        <w:t xml:space="preserve"> указания своих возражений к Акту, либо подписания, в течение 5 рабочих дней.</w:t>
      </w:r>
    </w:p>
    <w:p w14:paraId="0726F3E6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4.5. Концессионер вправе указать свои возражения к Акту о результатах контроля в течение 10 (десяти) календарных дней с даты его составления. Комиссия по осуществлению контроля за соблюдением концессионером условий концессионного соглашения обязана рассмотреть возражения Концессионера и при несогласии с заявленными возражениями указать в Акте соответствующие доводы. В случае непредставления возражений в указанный срок, Акт о результатах контроля подписывается всеми членами комиссии по осуществлению контроля за соблюдением концессионером условий концессионного соглашения с указанием причин составления одностороннего акта. Указанный односторонний акт должен быть незамедлительно предоставлен Концессионеру.</w:t>
      </w:r>
    </w:p>
    <w:p w14:paraId="7C6772A0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4.6. Если Концессионер не оспаривает результаты проверки, проведенной концедентом, он обязан подписать направленный ему акт с отметкой о согласовании, направить его Концеденту и устранить все нарушения, выявленные в результате проверки, в сроки, установленные действующим законодательством, а в случае если такие сроки не установлены, то в иной разумный  срок,  согласованный  Сторонами,  и  письменно уведомить  концедента  об окончании работ по устранению нарушений.</w:t>
      </w:r>
    </w:p>
    <w:p w14:paraId="27A56D8C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4.7. Если причиной несоответствий, указанных в пункте 4.3 раздела 4 настоящего Регламента, является действие (бездействие) концедента либо обстоятельства непреодолимой силы, либо особые обстоятельства, предусмотренные концессионным соглашением, концессионер не несет ответственности за нарушение обязанностей, установленных концессионным соглашением.</w:t>
      </w:r>
    </w:p>
    <w:p w14:paraId="10684C6F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4.8. Члены комиссии подписывают акт о результатах контроля после рассмотрения его Концессионером.</w:t>
      </w:r>
    </w:p>
    <w:p w14:paraId="0C48F720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4.9.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информационно-телекоммуникационной сети «Интернет». Доступ к указанному акту обеспечивается в течение срока действия концессионного </w:t>
      </w:r>
      <w:proofErr w:type="gramStart"/>
      <w:r>
        <w:rPr>
          <w:color w:val="000000"/>
          <w:sz w:val="28"/>
        </w:rPr>
        <w:t>соглашения  и</w:t>
      </w:r>
      <w:proofErr w:type="gramEnd"/>
      <w:r>
        <w:rPr>
          <w:color w:val="000000"/>
          <w:sz w:val="28"/>
        </w:rPr>
        <w:t xml:space="preserve"> после дня окончания его срока действия в течение трех лет.</w:t>
      </w:r>
    </w:p>
    <w:p w14:paraId="663D2DF6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</w:p>
    <w:p w14:paraId="54191E11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</w:p>
    <w:p w14:paraId="62A35B00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  <w:sz w:val="28"/>
        </w:rPr>
      </w:pPr>
    </w:p>
    <w:p w14:paraId="2FE6ED43" w14:textId="77777777" w:rsidR="00CC3959" w:rsidRDefault="00CC3959" w:rsidP="00CC3959">
      <w:pPr>
        <w:pStyle w:val="a0"/>
        <w:spacing w:after="0" w:line="200" w:lineRule="atLeast"/>
        <w:jc w:val="both"/>
        <w:rPr>
          <w:color w:val="000000"/>
        </w:rPr>
      </w:pPr>
      <w:r>
        <w:rPr>
          <w:color w:val="000000"/>
          <w:sz w:val="28"/>
        </w:rPr>
        <w:t xml:space="preserve">                                              ____________</w:t>
      </w:r>
    </w:p>
    <w:p w14:paraId="4928EA26" w14:textId="77777777" w:rsidR="00CC3959" w:rsidRDefault="00CC3959" w:rsidP="00CC3959">
      <w:pPr>
        <w:pStyle w:val="a0"/>
        <w:spacing w:after="0" w:line="360" w:lineRule="auto"/>
        <w:jc w:val="center"/>
        <w:rPr>
          <w:color w:val="000000"/>
        </w:rPr>
      </w:pPr>
      <w:r>
        <w:rPr>
          <w:color w:val="000000"/>
        </w:rPr>
        <w:t> </w:t>
      </w:r>
    </w:p>
    <w:p w14:paraId="257EB075" w14:textId="77777777" w:rsidR="00CC3959" w:rsidRDefault="00CC3959" w:rsidP="00CC3959">
      <w:pPr>
        <w:pStyle w:val="a0"/>
        <w:spacing w:after="0" w:line="360" w:lineRule="auto"/>
        <w:jc w:val="center"/>
        <w:rPr>
          <w:color w:val="000000"/>
        </w:rPr>
      </w:pPr>
    </w:p>
    <w:p w14:paraId="41AB803B" w14:textId="77777777" w:rsidR="00CC3959" w:rsidRDefault="00CC3959" w:rsidP="00CC3959">
      <w:pPr>
        <w:pStyle w:val="a0"/>
        <w:spacing w:after="0" w:line="360" w:lineRule="auto"/>
        <w:rPr>
          <w:color w:val="000000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6"/>
      </w:tblGrid>
      <w:tr w:rsidR="00CC3959" w:rsidRPr="00AF47A9" w14:paraId="0D654E4A" w14:textId="77777777" w:rsidTr="00F91ABB"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14:paraId="6B633BC3" w14:textId="77777777" w:rsidR="00CC3959" w:rsidRPr="00AF47A9" w:rsidRDefault="00CC3959" w:rsidP="00F91AB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7A9">
              <w:rPr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14:paraId="58F889FF" w14:textId="77777777" w:rsidR="00CC3959" w:rsidRPr="00AF47A9" w:rsidRDefault="00CC3959" w:rsidP="00F91AB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</w:t>
            </w:r>
          </w:p>
          <w:p w14:paraId="51D2D3AD" w14:textId="77777777" w:rsidR="00CC3959" w:rsidRPr="00AF47A9" w:rsidRDefault="00CC3959" w:rsidP="00F91ABB">
            <w:pPr>
              <w:pStyle w:val="ad"/>
              <w:spacing w:before="0" w:beforeAutospacing="0" w:after="0" w:afterAutospacing="0"/>
              <w:ind w:left="720"/>
              <w:rPr>
                <w:color w:val="000000"/>
                <w:sz w:val="20"/>
                <w:szCs w:val="20"/>
              </w:rPr>
            </w:pPr>
            <w:r w:rsidRPr="00AF47A9">
              <w:rPr>
                <w:color w:val="000000"/>
                <w:sz w:val="20"/>
                <w:szCs w:val="20"/>
              </w:rPr>
              <w:t> </w:t>
            </w:r>
          </w:p>
          <w:p w14:paraId="200F7E19" w14:textId="77777777" w:rsidR="00CC3959" w:rsidRPr="00AF47A9" w:rsidRDefault="00CC3959" w:rsidP="00F91ABB">
            <w:pPr>
              <w:pStyle w:val="ad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0279321F" w14:textId="77777777" w:rsidR="00CC3959" w:rsidRPr="004B441E" w:rsidRDefault="00CC3959" w:rsidP="00CC3959">
      <w:pPr>
        <w:pStyle w:val="ad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</w:p>
    <w:p w14:paraId="7E847C71" w14:textId="77777777" w:rsidR="00CC3959" w:rsidRPr="004B441E" w:rsidRDefault="00CC3959" w:rsidP="00CC3959">
      <w:pPr>
        <w:pStyle w:val="ad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4B441E">
        <w:rPr>
          <w:color w:val="000000"/>
          <w:sz w:val="20"/>
          <w:szCs w:val="20"/>
        </w:rPr>
        <w:t> </w:t>
      </w:r>
    </w:p>
    <w:p w14:paraId="3BA6E933" w14:textId="77777777" w:rsidR="00CC3959" w:rsidRPr="004727D0" w:rsidRDefault="00CC3959" w:rsidP="00CC3959">
      <w:pPr>
        <w:pStyle w:val="ad"/>
        <w:spacing w:before="0" w:beforeAutospacing="0" w:after="0" w:afterAutospacing="0"/>
        <w:rPr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3906"/>
      </w:tblGrid>
      <w:tr w:rsidR="00CC3959" w:rsidRPr="00AF47A9" w14:paraId="3C8AFB8E" w14:textId="77777777" w:rsidTr="00F91ABB">
        <w:tc>
          <w:tcPr>
            <w:tcW w:w="5778" w:type="dxa"/>
          </w:tcPr>
          <w:p w14:paraId="0D4D1489" w14:textId="77777777" w:rsidR="00CC3959" w:rsidRPr="00AF47A9" w:rsidRDefault="00CC3959" w:rsidP="00F91AB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Фирменный бланк концессионера</w:t>
            </w:r>
          </w:p>
        </w:tc>
        <w:tc>
          <w:tcPr>
            <w:tcW w:w="3906" w:type="dxa"/>
          </w:tcPr>
          <w:p w14:paraId="6119786D" w14:textId="77777777" w:rsidR="00CC3959" w:rsidRPr="00AF47A9" w:rsidRDefault="00CC3959" w:rsidP="00F91AB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7A9">
              <w:rPr>
                <w:color w:val="000000"/>
                <w:sz w:val="28"/>
                <w:szCs w:val="28"/>
              </w:rPr>
              <w:t xml:space="preserve">Главе </w:t>
            </w:r>
            <w:r>
              <w:rPr>
                <w:color w:val="000000"/>
                <w:sz w:val="28"/>
                <w:szCs w:val="28"/>
              </w:rPr>
              <w:t>Малмыжс</w:t>
            </w:r>
            <w:r w:rsidRPr="00AF47A9">
              <w:rPr>
                <w:color w:val="000000"/>
                <w:sz w:val="28"/>
                <w:szCs w:val="28"/>
              </w:rPr>
              <w:t>кого района</w:t>
            </w:r>
          </w:p>
          <w:p w14:paraId="292DD154" w14:textId="77777777" w:rsidR="00CC3959" w:rsidRPr="00AF47A9" w:rsidRDefault="00CC3959" w:rsidP="00F91ABB">
            <w:pPr>
              <w:pStyle w:val="ad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AF47A9">
              <w:rPr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AF47A9">
              <w:rPr>
                <w:color w:val="000000"/>
                <w:sz w:val="28"/>
                <w:szCs w:val="28"/>
              </w:rPr>
              <w:t>________________________</w:t>
            </w:r>
          </w:p>
          <w:p w14:paraId="5DC45449" w14:textId="77777777" w:rsidR="00CC3959" w:rsidRPr="00AF47A9" w:rsidRDefault="00CC3959" w:rsidP="00F91ABB">
            <w:pPr>
              <w:pStyle w:val="ad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AF47A9">
              <w:rPr>
                <w:color w:val="000000"/>
                <w:sz w:val="28"/>
                <w:szCs w:val="28"/>
              </w:rPr>
              <w:t> </w:t>
            </w:r>
          </w:p>
          <w:p w14:paraId="4FE26D61" w14:textId="77777777" w:rsidR="00CC3959" w:rsidRPr="00AF47A9" w:rsidRDefault="00CC3959" w:rsidP="00F91AB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3AE13DD8" w14:textId="77777777" w:rsidR="00CC3959" w:rsidRPr="004727D0" w:rsidRDefault="00CC3959" w:rsidP="00CC3959">
      <w:pPr>
        <w:pStyle w:val="ad"/>
        <w:spacing w:before="0" w:beforeAutospacing="0" w:after="0" w:afterAutospacing="0"/>
        <w:ind w:left="720"/>
        <w:rPr>
          <w:color w:val="000000"/>
        </w:rPr>
      </w:pPr>
      <w:r w:rsidRPr="004727D0">
        <w:rPr>
          <w:color w:val="000000"/>
        </w:rPr>
        <w:t> </w:t>
      </w:r>
    </w:p>
    <w:p w14:paraId="6E0E5757" w14:textId="77777777" w:rsidR="00CC3959" w:rsidRDefault="00CC3959" w:rsidP="00CC3959">
      <w:pPr>
        <w:pStyle w:val="ad"/>
        <w:spacing w:before="0" w:beforeAutospacing="0" w:after="0" w:afterAutospacing="0"/>
        <w:ind w:firstLine="567"/>
        <w:contextualSpacing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 xml:space="preserve">Уведомляем Вас о выполнении в _____ </w:t>
      </w:r>
      <w:proofErr w:type="gramStart"/>
      <w:r w:rsidRPr="00551D7C">
        <w:rPr>
          <w:color w:val="000000"/>
          <w:sz w:val="28"/>
          <w:szCs w:val="28"/>
        </w:rPr>
        <w:t>году  следующих</w:t>
      </w:r>
      <w:proofErr w:type="gramEnd"/>
      <w:r w:rsidRPr="00551D7C">
        <w:rPr>
          <w:color w:val="000000"/>
          <w:sz w:val="28"/>
          <w:szCs w:val="28"/>
        </w:rPr>
        <w:t xml:space="preserve"> работ, предусмотренных   концессионным   соглашением  </w:t>
      </w:r>
    </w:p>
    <w:p w14:paraId="37399693" w14:textId="77777777" w:rsidR="00CC3959" w:rsidRPr="00551D7C" w:rsidRDefault="00CC3959" w:rsidP="00CC3959">
      <w:pPr>
        <w:pStyle w:val="ad"/>
        <w:spacing w:before="0" w:beforeAutospacing="0" w:after="0" w:afterAutospacing="0"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  <w:r w:rsidRPr="00551D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37524385" w14:textId="77777777" w:rsidR="00CC3959" w:rsidRPr="00551D7C" w:rsidRDefault="00CC3959" w:rsidP="00CC3959">
      <w:pPr>
        <w:pStyle w:val="ad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551D7C">
        <w:rPr>
          <w:color w:val="000000"/>
          <w:sz w:val="28"/>
          <w:szCs w:val="28"/>
        </w:rPr>
        <w:t>а)  по</w:t>
      </w:r>
      <w:proofErr w:type="gramEnd"/>
      <w:r w:rsidRPr="00551D7C">
        <w:rPr>
          <w:color w:val="000000"/>
          <w:sz w:val="28"/>
          <w:szCs w:val="28"/>
        </w:rPr>
        <w:t>  строительству  и  (или)  реконструкции  и  (или)  модернизации объектов концессионного соглашения:</w:t>
      </w:r>
    </w:p>
    <w:p w14:paraId="69F50F0B" w14:textId="77777777" w:rsidR="00CC3959" w:rsidRPr="00551D7C" w:rsidRDefault="00CC3959" w:rsidP="00CC3959">
      <w:pPr>
        <w:pStyle w:val="ad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r w:rsidRPr="00551D7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14:paraId="794F0F01" w14:textId="77777777" w:rsidR="00CC3959" w:rsidRPr="00551D7C" w:rsidRDefault="00CC3959" w:rsidP="00CC3959">
      <w:pPr>
        <w:pStyle w:val="ad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> б) по поддержанию объектов концессионного соглашения в исправном состоянии:</w:t>
      </w:r>
    </w:p>
    <w:p w14:paraId="68FF9CC9" w14:textId="77777777" w:rsidR="00CC3959" w:rsidRPr="00551D7C" w:rsidRDefault="00CC3959" w:rsidP="00CC3959">
      <w:pPr>
        <w:pStyle w:val="ad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r w:rsidRPr="00551D7C">
        <w:rPr>
          <w:color w:val="000000"/>
          <w:sz w:val="28"/>
          <w:szCs w:val="28"/>
        </w:rPr>
        <w:t>;</w:t>
      </w:r>
    </w:p>
    <w:p w14:paraId="312EBBF0" w14:textId="77777777" w:rsidR="00CC3959" w:rsidRDefault="00CC3959" w:rsidP="00CC3959">
      <w:pPr>
        <w:pStyle w:val="ad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> </w:t>
      </w:r>
      <w:proofErr w:type="gramStart"/>
      <w:r w:rsidRPr="00551D7C">
        <w:rPr>
          <w:color w:val="000000"/>
          <w:sz w:val="28"/>
          <w:szCs w:val="28"/>
        </w:rPr>
        <w:t xml:space="preserve">в)   </w:t>
      </w:r>
      <w:proofErr w:type="gramEnd"/>
      <w:r w:rsidRPr="00551D7C">
        <w:rPr>
          <w:color w:val="000000"/>
          <w:sz w:val="28"/>
          <w:szCs w:val="28"/>
        </w:rPr>
        <w:t>по   проведению   текущего   и   капитального   ремонта   объектов концессионного соглашения:</w:t>
      </w:r>
    </w:p>
    <w:p w14:paraId="68ECB5C2" w14:textId="77777777" w:rsidR="00CC3959" w:rsidRPr="00551D7C" w:rsidRDefault="00CC3959" w:rsidP="00CC3959">
      <w:pPr>
        <w:pStyle w:val="ad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__________________________________________________________________.</w:t>
      </w:r>
    </w:p>
    <w:p w14:paraId="5C05CFEE" w14:textId="77777777" w:rsidR="00CC3959" w:rsidRPr="00551D7C" w:rsidRDefault="00CC3959" w:rsidP="00CC3959">
      <w:pPr>
        <w:pStyle w:val="ad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>Приложения:</w:t>
      </w:r>
    </w:p>
    <w:p w14:paraId="6606D259" w14:textId="77777777" w:rsidR="00CC3959" w:rsidRPr="00551D7C" w:rsidRDefault="00CC3959" w:rsidP="00CC3959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1D7C">
        <w:rPr>
          <w:color w:val="000000"/>
          <w:sz w:val="28"/>
          <w:szCs w:val="28"/>
        </w:rPr>
        <w:t> 1. Заверенная копия ___________ на _____ листах;</w:t>
      </w:r>
    </w:p>
    <w:p w14:paraId="2EC087F6" w14:textId="77777777" w:rsidR="00CC3959" w:rsidRPr="00551D7C" w:rsidRDefault="00CC3959" w:rsidP="00CC3959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51D7C">
        <w:rPr>
          <w:color w:val="000000"/>
          <w:sz w:val="28"/>
          <w:szCs w:val="28"/>
        </w:rPr>
        <w:t>2. Заверенная копия ___________ на _____ листах;</w:t>
      </w:r>
    </w:p>
    <w:p w14:paraId="2B2CA3DD" w14:textId="77777777" w:rsidR="00CC3959" w:rsidRDefault="00CC3959" w:rsidP="00CC3959">
      <w:pPr>
        <w:pStyle w:val="ad"/>
        <w:spacing w:before="0" w:beforeAutospacing="0" w:after="0" w:afterAutospacing="0"/>
        <w:ind w:left="-180" w:right="-81"/>
        <w:rPr>
          <w:color w:val="000000"/>
          <w:sz w:val="28"/>
          <w:szCs w:val="28"/>
        </w:rPr>
      </w:pPr>
    </w:p>
    <w:p w14:paraId="6A97114D" w14:textId="77777777" w:rsidR="00CC3959" w:rsidRDefault="00CC3959" w:rsidP="00CC3959">
      <w:pPr>
        <w:pStyle w:val="ad"/>
        <w:spacing w:before="0" w:beforeAutospacing="0" w:after="0" w:afterAutospacing="0"/>
        <w:ind w:left="-180" w:right="-81"/>
        <w:rPr>
          <w:color w:val="000000"/>
          <w:sz w:val="28"/>
          <w:szCs w:val="28"/>
        </w:rPr>
      </w:pPr>
    </w:p>
    <w:p w14:paraId="407FA3C5" w14:textId="77777777" w:rsidR="00CC3959" w:rsidRPr="00473AC8" w:rsidRDefault="00CC3959" w:rsidP="00CC3959">
      <w:pPr>
        <w:pStyle w:val="ad"/>
        <w:spacing w:before="0" w:beforeAutospacing="0" w:after="0" w:afterAutospacing="0"/>
        <w:ind w:left="-180" w:right="-81"/>
        <w:rPr>
          <w:sz w:val="28"/>
          <w:szCs w:val="28"/>
        </w:rPr>
      </w:pPr>
      <w:r w:rsidRPr="00551D7C">
        <w:rPr>
          <w:color w:val="000000"/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  </w:t>
      </w:r>
      <w:r w:rsidRPr="00473AC8">
        <w:rPr>
          <w:sz w:val="28"/>
          <w:szCs w:val="28"/>
        </w:rPr>
        <w:t xml:space="preserve">Подпись </w:t>
      </w:r>
      <w:proofErr w:type="spellStart"/>
      <w:r w:rsidRPr="00473AC8">
        <w:rPr>
          <w:sz w:val="28"/>
          <w:szCs w:val="28"/>
        </w:rPr>
        <w:t>руководителя_____________рас</w:t>
      </w:r>
      <w:r>
        <w:rPr>
          <w:sz w:val="28"/>
          <w:szCs w:val="28"/>
        </w:rPr>
        <w:t>шифровка</w:t>
      </w:r>
      <w:proofErr w:type="spellEnd"/>
      <w:r>
        <w:rPr>
          <w:sz w:val="28"/>
          <w:szCs w:val="28"/>
        </w:rPr>
        <w:t xml:space="preserve"> подписи_____________</w:t>
      </w:r>
      <w:r w:rsidRPr="00473AC8">
        <w:rPr>
          <w:sz w:val="28"/>
          <w:szCs w:val="28"/>
        </w:rPr>
        <w:t xml:space="preserve">                                                  </w:t>
      </w:r>
    </w:p>
    <w:p w14:paraId="7BBA8C83" w14:textId="77777777" w:rsidR="00CC3959" w:rsidRPr="00473AC8" w:rsidRDefault="00CC3959" w:rsidP="00CC3959">
      <w:pPr>
        <w:pStyle w:val="ad"/>
        <w:spacing w:before="0" w:beforeAutospacing="0" w:after="0" w:afterAutospacing="0"/>
        <w:ind w:left="-180" w:right="-8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73AC8">
        <w:rPr>
          <w:sz w:val="28"/>
          <w:szCs w:val="28"/>
        </w:rPr>
        <w:t>представителя) концессионера</w:t>
      </w:r>
    </w:p>
    <w:p w14:paraId="3EAD7686" w14:textId="77777777" w:rsidR="00CC3959" w:rsidRDefault="00CC3959" w:rsidP="00CC3959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FA8D31D" w14:textId="77777777" w:rsidR="00CC3959" w:rsidRDefault="00CC3959" w:rsidP="00CC3959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AB7D09C" w14:textId="77777777" w:rsidR="00CC3959" w:rsidRPr="00473AC8" w:rsidRDefault="00CC3959" w:rsidP="00CC3959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8CAB8AD" w14:textId="77777777" w:rsidR="00CC3959" w:rsidRDefault="00CC3959" w:rsidP="00CC3959">
      <w:pPr>
        <w:pStyle w:val="ad"/>
        <w:spacing w:before="0" w:beforeAutospacing="0" w:after="0" w:afterAutospacing="0"/>
        <w:ind w:firstLine="567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</w:t>
      </w:r>
    </w:p>
    <w:p w14:paraId="441BB40B" w14:textId="77777777" w:rsidR="00CC3959" w:rsidRDefault="00CC3959" w:rsidP="00CC3959">
      <w:pPr>
        <w:pStyle w:val="ad"/>
        <w:spacing w:before="0" w:beforeAutospacing="0" w:after="0" w:afterAutospacing="0"/>
        <w:ind w:firstLine="567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75D6D2C0" w14:textId="77777777" w:rsidR="00CC3959" w:rsidRDefault="00CC3959" w:rsidP="00CC3959">
      <w:pPr>
        <w:pStyle w:val="ad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D5FF7E6" w14:textId="77777777" w:rsidR="00CC3959" w:rsidRDefault="00CC3959" w:rsidP="00CC3959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5B61EF9" w14:textId="77777777" w:rsidR="00CC3959" w:rsidRDefault="00CC3959" w:rsidP="00CC3959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6CF304A" w14:textId="77777777" w:rsidR="00CC3959" w:rsidRDefault="00CC3959" w:rsidP="00CC3959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57C6E36" w14:textId="77777777" w:rsidR="00CC3959" w:rsidRDefault="00CC3959" w:rsidP="00CC3959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19CD39B" w14:textId="77777777" w:rsidR="00CC3959" w:rsidRDefault="00CC3959" w:rsidP="00CC3959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86E8772" w14:textId="77777777" w:rsidR="00CC3959" w:rsidRDefault="00CC3959" w:rsidP="00CC3959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34F0BB6" w14:textId="77777777" w:rsidR="00CC3959" w:rsidRDefault="00CC3959" w:rsidP="00CC3959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4"/>
      </w:tblGrid>
      <w:tr w:rsidR="00CC3959" w:rsidRPr="00AF47A9" w14:paraId="5F6B08F7" w14:textId="77777777" w:rsidTr="00F91ABB"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4A812EB1" w14:textId="77777777" w:rsidR="00CC3959" w:rsidRPr="00AF47A9" w:rsidRDefault="00CC3959" w:rsidP="00F91AB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7A9">
              <w:rPr>
                <w:color w:val="000000"/>
                <w:sz w:val="28"/>
                <w:szCs w:val="28"/>
              </w:rPr>
              <w:lastRenderedPageBreak/>
              <w:t>Приложение № 2</w:t>
            </w:r>
          </w:p>
          <w:p w14:paraId="58E91384" w14:textId="77777777" w:rsidR="00CC3959" w:rsidRPr="00AF47A9" w:rsidRDefault="00CC3959" w:rsidP="00F91AB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</w:t>
            </w:r>
          </w:p>
          <w:p w14:paraId="009E9948" w14:textId="77777777" w:rsidR="00CC3959" w:rsidRPr="00AF47A9" w:rsidRDefault="00CC3959" w:rsidP="00F91AB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2843D336" w14:textId="77777777" w:rsidR="00CC3959" w:rsidRDefault="00CC3959" w:rsidP="00CC3959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</w:p>
    <w:p w14:paraId="4D0A77A3" w14:textId="77777777" w:rsidR="00CC3959" w:rsidRDefault="00CC3959" w:rsidP="00CC3959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</w:p>
    <w:p w14:paraId="259C8AD3" w14:textId="77777777" w:rsidR="00CC3959" w:rsidRDefault="00CC3959" w:rsidP="00CC3959">
      <w:pPr>
        <w:pStyle w:val="ad"/>
        <w:tabs>
          <w:tab w:val="left" w:pos="3075"/>
        </w:tabs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018675A1" w14:textId="77777777" w:rsidR="00CC3959" w:rsidRDefault="00CC3959" w:rsidP="00CC3959">
      <w:pPr>
        <w:pStyle w:val="ad"/>
        <w:tabs>
          <w:tab w:val="left" w:pos="3075"/>
        </w:tabs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1E5B6513" w14:textId="77777777" w:rsidR="00CC3959" w:rsidRPr="008B7C39" w:rsidRDefault="00CC3959" w:rsidP="00CC3959">
      <w:pPr>
        <w:pStyle w:val="ad"/>
        <w:tabs>
          <w:tab w:val="left" w:pos="3075"/>
        </w:tabs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</w:t>
      </w:r>
    </w:p>
    <w:p w14:paraId="33415D99" w14:textId="77777777" w:rsidR="00CC3959" w:rsidRDefault="00CC3959" w:rsidP="00CC3959">
      <w:pPr>
        <w:pStyle w:val="ad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(наименование концедента)</w:t>
      </w:r>
    </w:p>
    <w:p w14:paraId="6DB097CD" w14:textId="77777777" w:rsidR="00CC3959" w:rsidRDefault="00CC3959" w:rsidP="00CC3959">
      <w:pPr>
        <w:pStyle w:val="ad"/>
        <w:spacing w:before="0" w:beforeAutospacing="0" w:after="0" w:afterAutospacing="0"/>
        <w:jc w:val="center"/>
        <w:rPr>
          <w:color w:val="000000"/>
        </w:rPr>
      </w:pPr>
    </w:p>
    <w:p w14:paraId="2ABC742B" w14:textId="77777777" w:rsidR="00CC3959" w:rsidRPr="004B441E" w:rsidRDefault="00CC3959" w:rsidP="00CC3959">
      <w:pPr>
        <w:pStyle w:val="ad"/>
        <w:tabs>
          <w:tab w:val="center" w:pos="4734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</w:t>
      </w:r>
      <w:r>
        <w:rPr>
          <w:color w:val="000000"/>
        </w:rPr>
        <w:tab/>
        <w:t xml:space="preserve">                                                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_______»____________20______г.</w:t>
      </w:r>
    </w:p>
    <w:p w14:paraId="1AC16C04" w14:textId="77777777" w:rsidR="00CC3959" w:rsidRPr="004B441E" w:rsidRDefault="00CC3959" w:rsidP="00CC3959">
      <w:pPr>
        <w:pStyle w:val="ad"/>
        <w:spacing w:before="0" w:beforeAutospacing="0" w:after="0" w:afterAutospacing="0"/>
        <w:ind w:right="-972"/>
        <w:rPr>
          <w:color w:val="000000"/>
        </w:rPr>
      </w:pPr>
      <w:r w:rsidRPr="004B441E">
        <w:rPr>
          <w:color w:val="000000"/>
        </w:rPr>
        <w:t xml:space="preserve"> (место составления </w:t>
      </w:r>
      <w:proofErr w:type="gramStart"/>
      <w:r w:rsidRPr="004B441E">
        <w:rPr>
          <w:color w:val="000000"/>
        </w:rPr>
        <w:t xml:space="preserve">акта)   </w:t>
      </w:r>
      <w:proofErr w:type="gramEnd"/>
      <w:r w:rsidRPr="004B441E">
        <w:rPr>
          <w:color w:val="000000"/>
        </w:rPr>
        <w:t xml:space="preserve">                         </w:t>
      </w:r>
      <w:r>
        <w:rPr>
          <w:color w:val="000000"/>
        </w:rPr>
        <w:t xml:space="preserve">                                   </w:t>
      </w:r>
      <w:r w:rsidRPr="004B441E">
        <w:rPr>
          <w:color w:val="000000"/>
        </w:rPr>
        <w:t xml:space="preserve">(дата составления акта)                            </w:t>
      </w:r>
    </w:p>
    <w:p w14:paraId="0959997E" w14:textId="77777777" w:rsidR="00CC3959" w:rsidRPr="006C6B10" w:rsidRDefault="00CC3959" w:rsidP="00CC3959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14:paraId="4D62278D" w14:textId="77777777" w:rsidR="00CC3959" w:rsidRPr="006C6B10" w:rsidRDefault="00CC3959" w:rsidP="00CC3959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14:paraId="49942F94" w14:textId="77777777" w:rsidR="00CC3959" w:rsidRPr="006C6B10" w:rsidRDefault="00CC3959" w:rsidP="00CC3959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14:paraId="54F2150F" w14:textId="77777777" w:rsidR="00CC3959" w:rsidRPr="004B441E" w:rsidRDefault="00CC3959" w:rsidP="00CC3959">
      <w:pPr>
        <w:pStyle w:val="ad"/>
        <w:spacing w:before="0" w:beforeAutospacing="0" w:after="0" w:afterAutospacing="0"/>
        <w:jc w:val="center"/>
        <w:rPr>
          <w:color w:val="000000"/>
        </w:rPr>
      </w:pPr>
      <w:r w:rsidRPr="004B441E">
        <w:rPr>
          <w:rStyle w:val="ac"/>
          <w:rFonts w:eastAsia="SimSun"/>
          <w:color w:val="000000"/>
        </w:rPr>
        <w:t>АКТ О РЕЗУЛЬТАТАХ КОНТРОЛЯ</w:t>
      </w:r>
    </w:p>
    <w:p w14:paraId="661EC78C" w14:textId="77777777" w:rsidR="00CC3959" w:rsidRDefault="00CC3959" w:rsidP="00CC3959">
      <w:pPr>
        <w:pStyle w:val="ad"/>
        <w:spacing w:before="0" w:beforeAutospacing="0" w:after="0" w:afterAutospacing="0"/>
        <w:ind w:right="-981"/>
        <w:jc w:val="center"/>
        <w:rPr>
          <w:rStyle w:val="ac"/>
          <w:rFonts w:eastAsia="SimSun"/>
          <w:color w:val="000000"/>
        </w:rPr>
      </w:pPr>
      <w:r w:rsidRPr="004B441E">
        <w:rPr>
          <w:rStyle w:val="ac"/>
          <w:rFonts w:eastAsia="SimSun"/>
          <w:color w:val="000000"/>
        </w:rPr>
        <w:t>за соблюдением концессионером условий концессионного соглашения</w:t>
      </w:r>
    </w:p>
    <w:p w14:paraId="45DA43AA" w14:textId="77777777" w:rsidR="00CC3959" w:rsidRPr="004B441E" w:rsidRDefault="00CC3959" w:rsidP="00CC3959">
      <w:pPr>
        <w:pStyle w:val="ad"/>
        <w:spacing w:before="0" w:beforeAutospacing="0" w:after="0" w:afterAutospacing="0"/>
        <w:ind w:right="-981"/>
        <w:jc w:val="center"/>
        <w:rPr>
          <w:color w:val="000000"/>
        </w:rPr>
      </w:pPr>
    </w:p>
    <w:p w14:paraId="6162A99F" w14:textId="77777777" w:rsidR="00CC3959" w:rsidRPr="004B441E" w:rsidRDefault="00CC3959" w:rsidP="00CC3959">
      <w:pPr>
        <w:pStyle w:val="ad"/>
        <w:spacing w:before="0" w:beforeAutospacing="0" w:after="0" w:afterAutospacing="0"/>
        <w:ind w:right="-981"/>
        <w:jc w:val="center"/>
        <w:rPr>
          <w:color w:val="000000"/>
        </w:rPr>
      </w:pPr>
      <w:r w:rsidRPr="004B441E">
        <w:rPr>
          <w:rStyle w:val="ac"/>
          <w:rFonts w:eastAsia="SimSun"/>
          <w:color w:val="000000"/>
        </w:rPr>
        <w:t>№ ___ от ___ _______ 20__ г.</w:t>
      </w:r>
    </w:p>
    <w:p w14:paraId="211222F0" w14:textId="77777777" w:rsidR="00CC3959" w:rsidRPr="004B441E" w:rsidRDefault="00CC3959" w:rsidP="00CC3959">
      <w:pPr>
        <w:pStyle w:val="ad"/>
        <w:spacing w:before="0" w:beforeAutospacing="0" w:after="0" w:afterAutospacing="0"/>
        <w:ind w:right="-981"/>
        <w:jc w:val="center"/>
        <w:rPr>
          <w:color w:val="000000"/>
        </w:rPr>
      </w:pPr>
      <w:r w:rsidRPr="004B441E">
        <w:rPr>
          <w:color w:val="000000"/>
        </w:rPr>
        <w:t> </w:t>
      </w:r>
    </w:p>
    <w:p w14:paraId="4FD3136C" w14:textId="77777777" w:rsidR="00CC3959" w:rsidRPr="0043611E" w:rsidRDefault="00CC3959" w:rsidP="00CC3959">
      <w:pPr>
        <w:pStyle w:val="ad"/>
        <w:spacing w:before="0" w:beforeAutospacing="0" w:after="0" w:afterAutospacing="0"/>
        <w:ind w:right="-58" w:firstLine="567"/>
        <w:jc w:val="both"/>
        <w:rPr>
          <w:color w:val="000000"/>
          <w:sz w:val="28"/>
          <w:szCs w:val="28"/>
        </w:rPr>
      </w:pPr>
      <w:r w:rsidRPr="0043611E">
        <w:rPr>
          <w:color w:val="000000"/>
          <w:sz w:val="28"/>
          <w:szCs w:val="28"/>
        </w:rPr>
        <w:t>Комиссией по осуществлению контроля за исполнением концессионером условий концессионного соглашения, назначенной постановлением   администрации Малмыжского муниципального района Кировской области от ______ № ____, в составе:</w:t>
      </w:r>
    </w:p>
    <w:p w14:paraId="6F9D05F3" w14:textId="77777777" w:rsidR="00CC3959" w:rsidRPr="0043611E" w:rsidRDefault="00CC3959" w:rsidP="00CC3959">
      <w:pPr>
        <w:pStyle w:val="ad"/>
        <w:spacing w:before="0" w:beforeAutospacing="0" w:after="0" w:afterAutospacing="0"/>
        <w:ind w:right="-58"/>
        <w:jc w:val="both"/>
        <w:rPr>
          <w:color w:val="000000"/>
          <w:sz w:val="28"/>
          <w:szCs w:val="28"/>
        </w:rPr>
      </w:pPr>
      <w:r w:rsidRPr="0043611E">
        <w:rPr>
          <w:color w:val="000000"/>
          <w:sz w:val="28"/>
          <w:szCs w:val="28"/>
        </w:rPr>
        <w:t> </w:t>
      </w:r>
    </w:p>
    <w:p w14:paraId="75FA34CF" w14:textId="77777777" w:rsidR="00CC3959" w:rsidRPr="0043611E" w:rsidRDefault="00CC3959" w:rsidP="00CC3959">
      <w:pPr>
        <w:pStyle w:val="ad"/>
        <w:spacing w:before="0" w:beforeAutospacing="0" w:after="0" w:afterAutospacing="0"/>
        <w:ind w:right="-58"/>
        <w:jc w:val="both"/>
        <w:rPr>
          <w:color w:val="000000"/>
          <w:sz w:val="28"/>
          <w:szCs w:val="28"/>
        </w:rPr>
      </w:pPr>
      <w:r w:rsidRPr="0043611E">
        <w:rPr>
          <w:color w:val="000000"/>
          <w:sz w:val="28"/>
          <w:szCs w:val="28"/>
        </w:rPr>
        <w:t>- председателя коми</w:t>
      </w:r>
      <w:r>
        <w:rPr>
          <w:color w:val="000000"/>
          <w:sz w:val="28"/>
          <w:szCs w:val="28"/>
        </w:rPr>
        <w:t xml:space="preserve">ссии: ___________________________________________ </w:t>
      </w:r>
    </w:p>
    <w:p w14:paraId="1AC8DB05" w14:textId="77777777" w:rsidR="00CC3959" w:rsidRPr="0043611E" w:rsidRDefault="00CC3959" w:rsidP="00CC3959">
      <w:pPr>
        <w:pStyle w:val="ad"/>
        <w:spacing w:before="0" w:beforeAutospacing="0" w:after="0" w:afterAutospacing="0"/>
        <w:ind w:right="-58"/>
        <w:jc w:val="both"/>
        <w:rPr>
          <w:color w:val="000000"/>
          <w:sz w:val="28"/>
          <w:szCs w:val="28"/>
        </w:rPr>
      </w:pPr>
      <w:r w:rsidRPr="0043611E">
        <w:rPr>
          <w:color w:val="000000"/>
          <w:sz w:val="28"/>
          <w:szCs w:val="28"/>
        </w:rPr>
        <w:t>- секретаря комиссии: _____________________________</w:t>
      </w:r>
      <w:r>
        <w:rPr>
          <w:color w:val="000000"/>
          <w:sz w:val="28"/>
          <w:szCs w:val="28"/>
        </w:rPr>
        <w:t>___________________</w:t>
      </w:r>
    </w:p>
    <w:p w14:paraId="2686FEFF" w14:textId="77777777" w:rsidR="00CC3959" w:rsidRPr="0043611E" w:rsidRDefault="00CC3959" w:rsidP="00CC3959">
      <w:pPr>
        <w:pStyle w:val="ad"/>
        <w:spacing w:before="0" w:beforeAutospacing="0" w:after="0" w:afterAutospacing="0"/>
        <w:ind w:right="-58"/>
        <w:jc w:val="both"/>
        <w:rPr>
          <w:color w:val="000000"/>
          <w:sz w:val="28"/>
          <w:szCs w:val="28"/>
        </w:rPr>
      </w:pPr>
      <w:r w:rsidRPr="0043611E">
        <w:rPr>
          <w:color w:val="000000"/>
          <w:sz w:val="28"/>
          <w:szCs w:val="28"/>
        </w:rPr>
        <w:t xml:space="preserve">- членов комиссии: </w:t>
      </w:r>
      <w:r>
        <w:rPr>
          <w:color w:val="000000"/>
          <w:sz w:val="28"/>
          <w:szCs w:val="28"/>
        </w:rPr>
        <w:t>___________________________________________________</w:t>
      </w:r>
    </w:p>
    <w:p w14:paraId="23F14E9C" w14:textId="77777777" w:rsidR="00CC3959" w:rsidRPr="0043611E" w:rsidRDefault="00CC3959" w:rsidP="00CC3959">
      <w:pPr>
        <w:pStyle w:val="ad"/>
        <w:spacing w:before="0" w:beforeAutospacing="0" w:after="0" w:afterAutospacing="0"/>
        <w:ind w:right="-58"/>
        <w:jc w:val="both"/>
        <w:rPr>
          <w:color w:val="000000"/>
          <w:sz w:val="28"/>
          <w:szCs w:val="28"/>
        </w:rPr>
      </w:pPr>
      <w:r w:rsidRPr="0043611E">
        <w:rPr>
          <w:color w:val="000000"/>
          <w:sz w:val="28"/>
          <w:szCs w:val="28"/>
        </w:rPr>
        <w:t>  </w:t>
      </w:r>
    </w:p>
    <w:p w14:paraId="7B618591" w14:textId="77777777" w:rsidR="00CC3959" w:rsidRPr="0043611E" w:rsidRDefault="00CC3959" w:rsidP="00CC3959">
      <w:pPr>
        <w:pStyle w:val="ad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43611E">
        <w:rPr>
          <w:sz w:val="28"/>
          <w:szCs w:val="28"/>
        </w:rPr>
        <w:t>в  период</w:t>
      </w:r>
      <w:proofErr w:type="gramEnd"/>
      <w:r w:rsidRPr="0043611E">
        <w:rPr>
          <w:sz w:val="28"/>
          <w:szCs w:val="28"/>
        </w:rPr>
        <w:t xml:space="preserve">  с  «___ »_______ 20__ г.  </w:t>
      </w:r>
      <w:proofErr w:type="gramStart"/>
      <w:r w:rsidRPr="0043611E">
        <w:rPr>
          <w:sz w:val="28"/>
          <w:szCs w:val="28"/>
        </w:rPr>
        <w:t>по  «</w:t>
      </w:r>
      <w:proofErr w:type="gramEnd"/>
      <w:r w:rsidRPr="0043611E">
        <w:rPr>
          <w:sz w:val="28"/>
          <w:szCs w:val="28"/>
        </w:rPr>
        <w:t xml:space="preserve">___ »_______ 20___ г. были проведены </w:t>
      </w:r>
      <w:r w:rsidRPr="0043611E">
        <w:rPr>
          <w:color w:val="000000"/>
          <w:sz w:val="28"/>
          <w:szCs w:val="28"/>
        </w:rPr>
        <w:t>контрольные мероприятия   за соблюдением концессионером условий концессионного соглашения в части (указать нужное):</w:t>
      </w:r>
    </w:p>
    <w:p w14:paraId="674E1624" w14:textId="77777777" w:rsidR="00CC3959" w:rsidRPr="0043611E" w:rsidRDefault="00CC3959" w:rsidP="00CC3959">
      <w:pPr>
        <w:pStyle w:val="ad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3611E">
        <w:rPr>
          <w:color w:val="000000"/>
          <w:sz w:val="28"/>
          <w:szCs w:val="28"/>
        </w:rPr>
        <w:t xml:space="preserve">1) осуществления концессионером в установленные концессионным соглашением сроки реконструкции, капитального и текущего </w:t>
      </w:r>
      <w:proofErr w:type="gramStart"/>
      <w:r w:rsidRPr="0043611E">
        <w:rPr>
          <w:color w:val="000000"/>
          <w:sz w:val="28"/>
          <w:szCs w:val="28"/>
        </w:rPr>
        <w:t>ремонтов  объекта</w:t>
      </w:r>
      <w:proofErr w:type="gramEnd"/>
      <w:r w:rsidRPr="0043611E">
        <w:rPr>
          <w:color w:val="000000"/>
          <w:sz w:val="28"/>
          <w:szCs w:val="28"/>
        </w:rPr>
        <w:t xml:space="preserve"> концессионного соглашения;</w:t>
      </w:r>
    </w:p>
    <w:p w14:paraId="39B456B1" w14:textId="77777777" w:rsidR="00CC3959" w:rsidRPr="0043611E" w:rsidRDefault="00CC3959" w:rsidP="00CC3959">
      <w:pPr>
        <w:pStyle w:val="ad"/>
        <w:spacing w:before="0" w:beforeAutospacing="0" w:after="0" w:afterAutospacing="0"/>
        <w:ind w:right="-57"/>
        <w:contextualSpacing/>
        <w:jc w:val="both"/>
        <w:rPr>
          <w:color w:val="000000"/>
          <w:sz w:val="28"/>
          <w:szCs w:val="28"/>
        </w:rPr>
      </w:pPr>
      <w:r w:rsidRPr="0043611E">
        <w:rPr>
          <w:color w:val="000000"/>
          <w:sz w:val="28"/>
          <w:szCs w:val="28"/>
        </w:rPr>
        <w:t>2) использования (эксплуатации) концессионером объекта концессионного соглашения в целях и в порядке, которые установлены концессионным соглашением;</w:t>
      </w:r>
    </w:p>
    <w:p w14:paraId="566EA88E" w14:textId="77777777" w:rsidR="00CC3959" w:rsidRPr="0043611E" w:rsidRDefault="00CC3959" w:rsidP="00CC3959">
      <w:pPr>
        <w:pStyle w:val="ad"/>
        <w:spacing w:before="0" w:beforeAutospacing="0" w:after="0" w:afterAutospacing="0"/>
        <w:ind w:right="-57"/>
        <w:contextualSpacing/>
        <w:jc w:val="both"/>
        <w:rPr>
          <w:color w:val="000000"/>
          <w:sz w:val="28"/>
          <w:szCs w:val="28"/>
        </w:rPr>
      </w:pPr>
      <w:r w:rsidRPr="0043611E">
        <w:rPr>
          <w:color w:val="000000"/>
          <w:sz w:val="28"/>
          <w:szCs w:val="28"/>
        </w:rPr>
        <w:t xml:space="preserve">3) расходов на реконструкцию объекта концессионного соглашения на каждый год срока действия концессионного соглашения, согласно </w:t>
      </w:r>
      <w:proofErr w:type="gramStart"/>
      <w:r w:rsidRPr="0043611E">
        <w:rPr>
          <w:color w:val="000000"/>
          <w:sz w:val="28"/>
          <w:szCs w:val="28"/>
        </w:rPr>
        <w:t>Приложению  к</w:t>
      </w:r>
      <w:proofErr w:type="gramEnd"/>
      <w:r w:rsidRPr="0043611E">
        <w:rPr>
          <w:color w:val="000000"/>
          <w:sz w:val="28"/>
          <w:szCs w:val="28"/>
        </w:rPr>
        <w:t xml:space="preserve"> концессионному соглашению;</w:t>
      </w:r>
    </w:p>
    <w:p w14:paraId="6E452AC5" w14:textId="77777777" w:rsidR="00CC3959" w:rsidRPr="0043611E" w:rsidRDefault="00CC3959" w:rsidP="00CC3959">
      <w:pPr>
        <w:pStyle w:val="ad"/>
        <w:spacing w:before="0" w:beforeAutospacing="0" w:after="0" w:afterAutospacing="0"/>
        <w:ind w:right="-57"/>
        <w:contextualSpacing/>
        <w:jc w:val="both"/>
        <w:rPr>
          <w:color w:val="000000"/>
          <w:sz w:val="28"/>
          <w:szCs w:val="28"/>
        </w:rPr>
      </w:pPr>
      <w:r w:rsidRPr="0043611E">
        <w:rPr>
          <w:color w:val="000000"/>
          <w:sz w:val="28"/>
          <w:szCs w:val="28"/>
        </w:rPr>
        <w:t xml:space="preserve">4) контроля за достижением плановых значений показателей </w:t>
      </w:r>
      <w:proofErr w:type="gramStart"/>
      <w:r w:rsidRPr="0043611E">
        <w:rPr>
          <w:color w:val="000000"/>
          <w:sz w:val="28"/>
          <w:szCs w:val="28"/>
        </w:rPr>
        <w:t>деятельности  Концессионера</w:t>
      </w:r>
      <w:proofErr w:type="gramEnd"/>
      <w:r w:rsidRPr="0043611E">
        <w:rPr>
          <w:color w:val="000000"/>
          <w:sz w:val="28"/>
          <w:szCs w:val="28"/>
        </w:rPr>
        <w:t>,  указанных  в  Приложении  к концессионному соглашению;</w:t>
      </w:r>
    </w:p>
    <w:p w14:paraId="6E86C9F0" w14:textId="77777777" w:rsidR="00CC3959" w:rsidRPr="0043611E" w:rsidRDefault="00CC3959" w:rsidP="00CC3959">
      <w:pPr>
        <w:pStyle w:val="ad"/>
        <w:spacing w:before="0" w:beforeAutospacing="0" w:after="0" w:afterAutospacing="0"/>
        <w:ind w:right="-57"/>
        <w:contextualSpacing/>
        <w:jc w:val="both"/>
        <w:rPr>
          <w:color w:val="000000"/>
          <w:sz w:val="28"/>
          <w:szCs w:val="28"/>
        </w:rPr>
      </w:pPr>
      <w:r w:rsidRPr="0043611E">
        <w:rPr>
          <w:color w:val="000000"/>
          <w:sz w:val="28"/>
          <w:szCs w:val="28"/>
        </w:rPr>
        <w:t>5) поддержания концессионером объекта концессионного соглашения в исправном состоянии, проведения за счет концессионера текущего и капитального ремонтов,</w:t>
      </w:r>
    </w:p>
    <w:p w14:paraId="43FDFE7D" w14:textId="77777777" w:rsidR="00CC3959" w:rsidRPr="0043611E" w:rsidRDefault="00CC3959" w:rsidP="00CC3959">
      <w:pPr>
        <w:pStyle w:val="ad"/>
        <w:spacing w:before="0" w:beforeAutospacing="0" w:after="0" w:afterAutospacing="0"/>
        <w:ind w:right="-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 ______ год.</w:t>
      </w:r>
    </w:p>
    <w:p w14:paraId="0218D675" w14:textId="77777777" w:rsidR="00CC3959" w:rsidRDefault="00CC3959" w:rsidP="00CC395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11E">
        <w:rPr>
          <w:color w:val="000000"/>
          <w:sz w:val="28"/>
          <w:szCs w:val="28"/>
        </w:rPr>
        <w:t xml:space="preserve">При проведении контрольных мероприятий присутствовали: </w:t>
      </w:r>
    </w:p>
    <w:p w14:paraId="0DE80034" w14:textId="77777777" w:rsidR="00CC3959" w:rsidRPr="0043611E" w:rsidRDefault="00CC3959" w:rsidP="00CC395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185C7920" w14:textId="77777777" w:rsidR="00CC3959" w:rsidRDefault="00CC3959" w:rsidP="00CC395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11E">
        <w:rPr>
          <w:color w:val="000000"/>
          <w:sz w:val="28"/>
          <w:szCs w:val="28"/>
        </w:rPr>
        <w:t xml:space="preserve">В ходе проведения контрольных мероприятий выявлено следующее: </w:t>
      </w:r>
    </w:p>
    <w:p w14:paraId="2E9F8DE1" w14:textId="77777777" w:rsidR="00CC3959" w:rsidRDefault="00CC3959" w:rsidP="00CC395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 </w:t>
      </w:r>
      <w:r w:rsidRPr="0043611E">
        <w:rPr>
          <w:color w:val="000000"/>
          <w:sz w:val="28"/>
          <w:szCs w:val="28"/>
        </w:rPr>
        <w:t xml:space="preserve">Требования концедента к концессионеру: </w:t>
      </w:r>
    </w:p>
    <w:p w14:paraId="3A12AEA1" w14:textId="77777777" w:rsidR="00CC3959" w:rsidRDefault="00CC3959" w:rsidP="00CC395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 </w:t>
      </w:r>
      <w:r w:rsidRPr="0043611E">
        <w:rPr>
          <w:color w:val="000000"/>
          <w:sz w:val="28"/>
          <w:szCs w:val="28"/>
        </w:rPr>
        <w:t xml:space="preserve">Прилагаемые к акту документы: </w:t>
      </w:r>
    </w:p>
    <w:p w14:paraId="79C231AC" w14:textId="77777777" w:rsidR="00CC3959" w:rsidRPr="0043611E" w:rsidRDefault="00CC3959" w:rsidP="00CC395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14:paraId="29F895DC" w14:textId="77777777" w:rsidR="00CC3959" w:rsidRPr="0043611E" w:rsidRDefault="00CC3959" w:rsidP="00CC395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099F4DC" w14:textId="77777777" w:rsidR="00CC3959" w:rsidRPr="0043611E" w:rsidRDefault="00CC3959" w:rsidP="00CC3959">
      <w:pPr>
        <w:pStyle w:val="ad"/>
        <w:spacing w:before="0" w:beforeAutospacing="0" w:after="0" w:afterAutospacing="0"/>
        <w:ind w:left="720" w:right="-981"/>
        <w:rPr>
          <w:color w:val="000000"/>
          <w:sz w:val="28"/>
          <w:szCs w:val="28"/>
        </w:rPr>
      </w:pPr>
    </w:p>
    <w:p w14:paraId="6D5370E3" w14:textId="77777777" w:rsidR="00CC3959" w:rsidRDefault="00CC3959" w:rsidP="00CC395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11E">
        <w:rPr>
          <w:color w:val="000000"/>
          <w:sz w:val="28"/>
          <w:szCs w:val="28"/>
        </w:rPr>
        <w:t>Подписи лиц, проводивших контрольное мероприятие:</w:t>
      </w:r>
    </w:p>
    <w:p w14:paraId="351EB3EB" w14:textId="77777777" w:rsidR="00CC3959" w:rsidRDefault="00CC3959" w:rsidP="00CC395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228"/>
        <w:gridCol w:w="3228"/>
      </w:tblGrid>
      <w:tr w:rsidR="00CC3959" w14:paraId="0CFA81D2" w14:textId="77777777" w:rsidTr="00F91ABB">
        <w:tc>
          <w:tcPr>
            <w:tcW w:w="3228" w:type="dxa"/>
          </w:tcPr>
          <w:p w14:paraId="75E91728" w14:textId="77777777" w:rsidR="00CC3959" w:rsidRDefault="00CC3959" w:rsidP="00F91ABB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3611E">
              <w:rPr>
                <w:color w:val="000000"/>
                <w:sz w:val="28"/>
                <w:szCs w:val="28"/>
              </w:rPr>
              <w:t>Председатель комиссии</w:t>
            </w:r>
            <w:r>
              <w:rPr>
                <w:color w:val="00000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228" w:type="dxa"/>
          </w:tcPr>
          <w:p w14:paraId="0A2A631A" w14:textId="77777777" w:rsidR="00CC3959" w:rsidRDefault="00CC3959" w:rsidP="00F91ABB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43611E">
              <w:rPr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3228" w:type="dxa"/>
          </w:tcPr>
          <w:p w14:paraId="1728A2CE" w14:textId="77777777" w:rsidR="00CC3959" w:rsidRDefault="00CC3959" w:rsidP="00F91ABB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43611E">
              <w:rPr>
                <w:color w:val="000000"/>
                <w:sz w:val="28"/>
                <w:szCs w:val="28"/>
              </w:rPr>
              <w:t>расшифровка подписи</w:t>
            </w:r>
          </w:p>
        </w:tc>
      </w:tr>
      <w:tr w:rsidR="00CC3959" w14:paraId="1AAC6A61" w14:textId="77777777" w:rsidTr="00F91ABB">
        <w:tc>
          <w:tcPr>
            <w:tcW w:w="3228" w:type="dxa"/>
          </w:tcPr>
          <w:p w14:paraId="0153059F" w14:textId="77777777" w:rsidR="00CC3959" w:rsidRDefault="00CC3959" w:rsidP="00F91ABB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3611E">
              <w:rPr>
                <w:color w:val="000000"/>
                <w:sz w:val="28"/>
                <w:szCs w:val="28"/>
              </w:rPr>
              <w:t>Секретарь комиссии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3228" w:type="dxa"/>
          </w:tcPr>
          <w:p w14:paraId="690B5E4E" w14:textId="77777777" w:rsidR="00CC3959" w:rsidRDefault="00CC3959" w:rsidP="00F91ABB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43611E">
              <w:rPr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3228" w:type="dxa"/>
          </w:tcPr>
          <w:p w14:paraId="742DC35B" w14:textId="77777777" w:rsidR="00CC3959" w:rsidRDefault="00CC3959" w:rsidP="00F91ABB">
            <w:r>
              <w:rPr>
                <w:color w:val="000000"/>
                <w:sz w:val="28"/>
                <w:szCs w:val="28"/>
              </w:rPr>
              <w:t xml:space="preserve">    </w:t>
            </w:r>
            <w:r w:rsidRPr="007D0833">
              <w:rPr>
                <w:color w:val="000000"/>
                <w:sz w:val="28"/>
                <w:szCs w:val="28"/>
              </w:rPr>
              <w:t>расшифровка подписи</w:t>
            </w:r>
          </w:p>
        </w:tc>
      </w:tr>
      <w:tr w:rsidR="00CC3959" w14:paraId="044F0A60" w14:textId="77777777" w:rsidTr="00F91ABB">
        <w:tc>
          <w:tcPr>
            <w:tcW w:w="3228" w:type="dxa"/>
          </w:tcPr>
          <w:p w14:paraId="6379C980" w14:textId="77777777" w:rsidR="00CC3959" w:rsidRDefault="00CC3959" w:rsidP="00F91ABB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3611E">
              <w:rPr>
                <w:color w:val="000000"/>
                <w:sz w:val="28"/>
                <w:szCs w:val="28"/>
              </w:rPr>
              <w:t>Члены комиссии</w:t>
            </w:r>
            <w:r>
              <w:rPr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228" w:type="dxa"/>
          </w:tcPr>
          <w:p w14:paraId="52343187" w14:textId="77777777" w:rsidR="00CC3959" w:rsidRDefault="00CC3959" w:rsidP="00F91ABB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43611E">
              <w:rPr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3228" w:type="dxa"/>
          </w:tcPr>
          <w:p w14:paraId="375CF5D0" w14:textId="77777777" w:rsidR="00CC3959" w:rsidRDefault="00CC3959" w:rsidP="00F91ABB">
            <w:r>
              <w:rPr>
                <w:color w:val="000000"/>
                <w:sz w:val="28"/>
                <w:szCs w:val="28"/>
              </w:rPr>
              <w:t xml:space="preserve">    </w:t>
            </w:r>
            <w:r w:rsidRPr="007D0833">
              <w:rPr>
                <w:color w:val="000000"/>
                <w:sz w:val="28"/>
                <w:szCs w:val="28"/>
              </w:rPr>
              <w:t>расшифровка подписи</w:t>
            </w:r>
          </w:p>
        </w:tc>
      </w:tr>
      <w:tr w:rsidR="00CC3959" w14:paraId="78189057" w14:textId="77777777" w:rsidTr="00F9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74DC83C" w14:textId="77777777" w:rsidR="00CC3959" w:rsidRDefault="00CC3959" w:rsidP="00F91ABB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E078AF4" w14:textId="77777777" w:rsidR="00CC3959" w:rsidRDefault="00CC3959" w:rsidP="00F91ABB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подпись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26A6E5B" w14:textId="77777777" w:rsidR="00CC3959" w:rsidRDefault="00CC3959" w:rsidP="00F91ABB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7D0833">
              <w:rPr>
                <w:color w:val="000000"/>
                <w:sz w:val="28"/>
                <w:szCs w:val="28"/>
              </w:rPr>
              <w:t>расшифровка подписи</w:t>
            </w:r>
          </w:p>
        </w:tc>
      </w:tr>
    </w:tbl>
    <w:p w14:paraId="61666066" w14:textId="77777777" w:rsidR="00CC3959" w:rsidRPr="0043611E" w:rsidRDefault="00CC3959" w:rsidP="00CC395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F8D2091" w14:textId="77777777" w:rsidR="00CC3959" w:rsidRPr="0043611E" w:rsidRDefault="00CC3959" w:rsidP="00CC3959">
      <w:pPr>
        <w:pStyle w:val="ad"/>
        <w:spacing w:before="0" w:beforeAutospacing="0" w:after="0" w:afterAutospacing="0"/>
        <w:ind w:left="-180" w:right="-81"/>
        <w:jc w:val="both"/>
        <w:rPr>
          <w:color w:val="000000"/>
          <w:sz w:val="28"/>
          <w:szCs w:val="28"/>
        </w:rPr>
      </w:pPr>
    </w:p>
    <w:p w14:paraId="542729A6" w14:textId="77777777" w:rsidR="00CC3959" w:rsidRPr="0043611E" w:rsidRDefault="00CC3959" w:rsidP="00CC3959">
      <w:pPr>
        <w:pStyle w:val="ad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7D75B060" w14:textId="77777777" w:rsidR="00CC3959" w:rsidRPr="0043611E" w:rsidRDefault="00CC3959" w:rsidP="00CC3959">
      <w:pPr>
        <w:pStyle w:val="ad"/>
        <w:spacing w:before="0" w:beforeAutospacing="0" w:after="0" w:afterAutospacing="0"/>
        <w:ind w:left="-180" w:right="-81"/>
        <w:rPr>
          <w:color w:val="000000"/>
          <w:sz w:val="28"/>
          <w:szCs w:val="28"/>
        </w:rPr>
      </w:pPr>
    </w:p>
    <w:p w14:paraId="26FC425F" w14:textId="77777777" w:rsidR="00CC3959" w:rsidRPr="0043611E" w:rsidRDefault="00CC3959" w:rsidP="00CC395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11E">
        <w:rPr>
          <w:color w:val="000000"/>
          <w:sz w:val="28"/>
          <w:szCs w:val="28"/>
        </w:rPr>
        <w:t>С актом о результатах контроля озна</w:t>
      </w:r>
      <w:r>
        <w:rPr>
          <w:color w:val="000000"/>
          <w:sz w:val="28"/>
          <w:szCs w:val="28"/>
        </w:rPr>
        <w:t xml:space="preserve">комлен, согласен, копию акта со всеми </w:t>
      </w:r>
      <w:r w:rsidRPr="0043611E">
        <w:rPr>
          <w:color w:val="000000"/>
          <w:sz w:val="28"/>
          <w:szCs w:val="28"/>
        </w:rPr>
        <w:t>приложениями получил:</w:t>
      </w:r>
    </w:p>
    <w:p w14:paraId="368AF4C7" w14:textId="77777777" w:rsidR="00CC3959" w:rsidRDefault="00CC3959" w:rsidP="00CC3959">
      <w:pPr>
        <w:pStyle w:val="ad"/>
        <w:spacing w:before="0" w:beforeAutospacing="0" w:after="0" w:afterAutospacing="0"/>
        <w:ind w:left="-180" w:right="-81"/>
        <w:jc w:val="both"/>
        <w:rPr>
          <w:color w:val="000000"/>
          <w:sz w:val="28"/>
          <w:szCs w:val="28"/>
        </w:rPr>
      </w:pPr>
    </w:p>
    <w:p w14:paraId="0BDD4DF6" w14:textId="77777777" w:rsidR="00CC3959" w:rsidRDefault="00CC3959" w:rsidP="00CC3959">
      <w:pPr>
        <w:pStyle w:val="ad"/>
        <w:spacing w:before="0" w:beforeAutospacing="0" w:after="0" w:afterAutospacing="0"/>
        <w:ind w:left="-180" w:right="-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4049DC6" w14:textId="77777777" w:rsidR="00CC3959" w:rsidRPr="0043611E" w:rsidRDefault="00CC3959" w:rsidP="00CC3959">
      <w:pPr>
        <w:pStyle w:val="ad"/>
        <w:spacing w:before="0" w:beforeAutospacing="0" w:after="0" w:afterAutospacing="0"/>
        <w:ind w:left="-180" w:right="-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2592BE" w14:textId="77777777" w:rsidR="00CC3959" w:rsidRPr="00473AC8" w:rsidRDefault="00CC3959" w:rsidP="00CC3959">
      <w:pPr>
        <w:pStyle w:val="ad"/>
        <w:spacing w:before="0" w:beforeAutospacing="0" w:after="0" w:afterAutospacing="0"/>
        <w:rPr>
          <w:sz w:val="28"/>
          <w:szCs w:val="28"/>
        </w:rPr>
      </w:pPr>
      <w:r w:rsidRPr="00473AC8">
        <w:rPr>
          <w:sz w:val="28"/>
          <w:szCs w:val="28"/>
        </w:rPr>
        <w:t xml:space="preserve">Подпись </w:t>
      </w:r>
      <w:proofErr w:type="spellStart"/>
      <w:r w:rsidRPr="00473AC8">
        <w:rPr>
          <w:sz w:val="28"/>
          <w:szCs w:val="28"/>
        </w:rPr>
        <w:t>руководителя_____________рас</w:t>
      </w:r>
      <w:r>
        <w:rPr>
          <w:sz w:val="28"/>
          <w:szCs w:val="28"/>
        </w:rPr>
        <w:t>шифровка</w:t>
      </w:r>
      <w:proofErr w:type="spellEnd"/>
      <w:r>
        <w:rPr>
          <w:sz w:val="28"/>
          <w:szCs w:val="28"/>
        </w:rPr>
        <w:t xml:space="preserve"> подписи______________</w:t>
      </w:r>
      <w:r w:rsidRPr="00473AC8">
        <w:rPr>
          <w:sz w:val="28"/>
          <w:szCs w:val="28"/>
        </w:rPr>
        <w:t xml:space="preserve">                                                  </w:t>
      </w:r>
    </w:p>
    <w:p w14:paraId="3C7B4662" w14:textId="77777777" w:rsidR="00CC3959" w:rsidRDefault="00CC3959" w:rsidP="00CC3959">
      <w:pPr>
        <w:pStyle w:val="ad"/>
        <w:spacing w:before="0" w:beforeAutospacing="0" w:after="0" w:afterAutospacing="0"/>
        <w:rPr>
          <w:sz w:val="28"/>
          <w:szCs w:val="28"/>
        </w:rPr>
      </w:pPr>
      <w:r w:rsidRPr="00473AC8">
        <w:rPr>
          <w:sz w:val="28"/>
          <w:szCs w:val="28"/>
        </w:rPr>
        <w:t>представителя) концессионера</w:t>
      </w:r>
    </w:p>
    <w:p w14:paraId="604802C1" w14:textId="77777777" w:rsidR="00CC3959" w:rsidRDefault="00CC3959" w:rsidP="00CC3959">
      <w:pPr>
        <w:pStyle w:val="ad"/>
        <w:spacing w:before="0" w:beforeAutospacing="0" w:after="0" w:afterAutospacing="0"/>
        <w:ind w:left="-180" w:right="-81"/>
        <w:jc w:val="center"/>
        <w:rPr>
          <w:sz w:val="28"/>
          <w:szCs w:val="28"/>
        </w:rPr>
      </w:pPr>
    </w:p>
    <w:p w14:paraId="459E9695" w14:textId="77777777" w:rsidR="00CC3959" w:rsidRPr="00473AC8" w:rsidRDefault="00CC3959" w:rsidP="00CC3959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</w:p>
    <w:p w14:paraId="70039E41" w14:textId="77777777" w:rsidR="00CC3959" w:rsidRPr="0043611E" w:rsidRDefault="00CC3959" w:rsidP="00CC3959">
      <w:pPr>
        <w:pStyle w:val="ad"/>
        <w:spacing w:before="0" w:beforeAutospacing="0" w:after="0" w:afterAutospacing="0"/>
        <w:ind w:left="-180" w:right="-81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55DB126E" w14:textId="77777777" w:rsidR="00CC3959" w:rsidRPr="0043611E" w:rsidRDefault="00CC3959" w:rsidP="00CC3959">
      <w:pPr>
        <w:pStyle w:val="a0"/>
        <w:spacing w:after="0" w:line="360" w:lineRule="auto"/>
        <w:jc w:val="center"/>
        <w:rPr>
          <w:color w:val="000000"/>
          <w:sz w:val="28"/>
          <w:szCs w:val="28"/>
        </w:rPr>
      </w:pPr>
    </w:p>
    <w:p w14:paraId="505EF8AD" w14:textId="77777777" w:rsidR="00CC3959" w:rsidRDefault="00CC3959" w:rsidP="00CC3959">
      <w:pPr>
        <w:pStyle w:val="a0"/>
        <w:spacing w:after="0" w:line="360" w:lineRule="auto"/>
        <w:jc w:val="center"/>
        <w:rPr>
          <w:color w:val="000000"/>
        </w:rPr>
      </w:pPr>
      <w:r>
        <w:rPr>
          <w:color w:val="000000"/>
        </w:rPr>
        <w:t> </w:t>
      </w:r>
    </w:p>
    <w:p w14:paraId="6676E235" w14:textId="77777777" w:rsidR="00CC3959" w:rsidRDefault="00CC3959" w:rsidP="00CC3959">
      <w:pPr>
        <w:pStyle w:val="a0"/>
        <w:spacing w:after="0" w:line="360" w:lineRule="auto"/>
        <w:jc w:val="center"/>
        <w:rPr>
          <w:color w:val="000000"/>
        </w:rPr>
      </w:pPr>
      <w:r>
        <w:rPr>
          <w:color w:val="000000"/>
        </w:rPr>
        <w:t> </w:t>
      </w:r>
    </w:p>
    <w:p w14:paraId="79D0F187" w14:textId="77777777" w:rsidR="00CC3959" w:rsidRDefault="00CC3959" w:rsidP="00CC3959">
      <w:pPr>
        <w:pStyle w:val="a0"/>
        <w:spacing w:after="0" w:line="360" w:lineRule="auto"/>
        <w:jc w:val="center"/>
        <w:rPr>
          <w:color w:val="000000"/>
        </w:rPr>
      </w:pPr>
      <w:r>
        <w:rPr>
          <w:color w:val="000000"/>
        </w:rPr>
        <w:t> </w:t>
      </w:r>
    </w:p>
    <w:p w14:paraId="5FCEC5EC" w14:textId="77777777" w:rsidR="00CC3959" w:rsidRDefault="00CC3959" w:rsidP="00CC3959">
      <w:pPr>
        <w:pStyle w:val="a0"/>
        <w:spacing w:after="0" w:line="360" w:lineRule="auto"/>
        <w:jc w:val="center"/>
        <w:rPr>
          <w:color w:val="000000"/>
        </w:rPr>
      </w:pPr>
      <w:r>
        <w:rPr>
          <w:color w:val="000000"/>
        </w:rPr>
        <w:t> </w:t>
      </w:r>
    </w:p>
    <w:p w14:paraId="5487FD67" w14:textId="77777777" w:rsidR="00CC3959" w:rsidRPr="00AF4838" w:rsidRDefault="00CC3959" w:rsidP="00AB5ECC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CC3959" w:rsidRPr="00AF4838" w:rsidSect="00775FB6">
      <w:headerReference w:type="default" r:id="rId7"/>
      <w:pgSz w:w="11906" w:h="16838"/>
      <w:pgMar w:top="147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1B019" w14:textId="77777777" w:rsidR="00427F26" w:rsidRDefault="00427F26" w:rsidP="00AB5ECC">
      <w:r>
        <w:separator/>
      </w:r>
    </w:p>
  </w:endnote>
  <w:endnote w:type="continuationSeparator" w:id="0">
    <w:p w14:paraId="3BE932D3" w14:textId="77777777" w:rsidR="00427F26" w:rsidRDefault="00427F26" w:rsidP="00AB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53DBE" w14:textId="77777777" w:rsidR="00427F26" w:rsidRDefault="00427F26" w:rsidP="00AB5ECC">
      <w:r>
        <w:separator/>
      </w:r>
    </w:p>
  </w:footnote>
  <w:footnote w:type="continuationSeparator" w:id="0">
    <w:p w14:paraId="63ADB29D" w14:textId="77777777" w:rsidR="00427F26" w:rsidRDefault="00427F26" w:rsidP="00AB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5888355"/>
      <w:docPartObj>
        <w:docPartGallery w:val="Page Numbers (Top of Page)"/>
        <w:docPartUnique/>
      </w:docPartObj>
    </w:sdtPr>
    <w:sdtContent>
      <w:p w14:paraId="4795706C" w14:textId="77777777" w:rsidR="00AB5ECC" w:rsidRDefault="00AB5E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DD4">
          <w:rPr>
            <w:noProof/>
          </w:rPr>
          <w:t>2</w:t>
        </w:r>
        <w:r>
          <w:fldChar w:fldCharType="end"/>
        </w:r>
      </w:p>
    </w:sdtContent>
  </w:sdt>
  <w:p w14:paraId="4B06AB96" w14:textId="77777777" w:rsidR="00AB5ECC" w:rsidRDefault="00AB5E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9441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ECC"/>
    <w:rsid w:val="00035E06"/>
    <w:rsid w:val="00091DD4"/>
    <w:rsid w:val="001D3663"/>
    <w:rsid w:val="002372A6"/>
    <w:rsid w:val="002B04A1"/>
    <w:rsid w:val="002B3332"/>
    <w:rsid w:val="003345E2"/>
    <w:rsid w:val="00427F26"/>
    <w:rsid w:val="00431D50"/>
    <w:rsid w:val="00435D05"/>
    <w:rsid w:val="004B2551"/>
    <w:rsid w:val="004B6CDB"/>
    <w:rsid w:val="004F04B1"/>
    <w:rsid w:val="004F20C0"/>
    <w:rsid w:val="00775FB6"/>
    <w:rsid w:val="00786036"/>
    <w:rsid w:val="00802E4D"/>
    <w:rsid w:val="00860531"/>
    <w:rsid w:val="0097395A"/>
    <w:rsid w:val="00984114"/>
    <w:rsid w:val="00AB5ECC"/>
    <w:rsid w:val="00AC4C47"/>
    <w:rsid w:val="00B22C45"/>
    <w:rsid w:val="00B546D8"/>
    <w:rsid w:val="00C54E1C"/>
    <w:rsid w:val="00CC3959"/>
    <w:rsid w:val="00D14355"/>
    <w:rsid w:val="00D23663"/>
    <w:rsid w:val="00F3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9DCA"/>
  <w15:docId w15:val="{9AE02848-DA00-407B-816C-FC03B309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CC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AB5ECC"/>
    <w:pPr>
      <w:keepNext/>
      <w:tabs>
        <w:tab w:val="num" w:pos="432"/>
      </w:tabs>
      <w:spacing w:before="240" w:after="120"/>
      <w:ind w:left="432" w:hanging="432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B5E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AB5ECC"/>
  </w:style>
  <w:style w:type="paragraph" w:styleId="a6">
    <w:name w:val="footer"/>
    <w:basedOn w:val="a"/>
    <w:link w:val="a7"/>
    <w:uiPriority w:val="99"/>
    <w:unhideWhenUsed/>
    <w:rsid w:val="00AB5E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AB5ECC"/>
  </w:style>
  <w:style w:type="character" w:customStyle="1" w:styleId="10">
    <w:name w:val="Заголовок 1 Знак"/>
    <w:basedOn w:val="a1"/>
    <w:link w:val="1"/>
    <w:rsid w:val="00AB5ECC"/>
    <w:rPr>
      <w:rFonts w:ascii="Times New Roman" w:eastAsia="SimSun" w:hAnsi="Times New Roman" w:cs="Arial Unicode MS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8"/>
    <w:rsid w:val="00AB5ECC"/>
    <w:pPr>
      <w:spacing w:after="120"/>
    </w:pPr>
  </w:style>
  <w:style w:type="character" w:customStyle="1" w:styleId="a8">
    <w:name w:val="Основной текст Знак"/>
    <w:basedOn w:val="a1"/>
    <w:link w:val="a0"/>
    <w:rsid w:val="00AB5ECC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styleId="a9">
    <w:name w:val="No Spacing"/>
    <w:uiPriority w:val="1"/>
    <w:qFormat/>
    <w:rsid w:val="00AB5EC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4F20C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4F20C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c">
    <w:name w:val="Strong"/>
    <w:uiPriority w:val="99"/>
    <w:qFormat/>
    <w:rsid w:val="00CC3959"/>
    <w:rPr>
      <w:b/>
      <w:bCs/>
    </w:rPr>
  </w:style>
  <w:style w:type="paragraph" w:customStyle="1" w:styleId="Standard">
    <w:name w:val="Standard"/>
    <w:rsid w:val="00CC39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d">
    <w:name w:val="Normal (Web)"/>
    <w:basedOn w:val="a"/>
    <w:uiPriority w:val="99"/>
    <w:rsid w:val="00CC39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e">
    <w:name w:val="Table Grid"/>
    <w:basedOn w:val="a2"/>
    <w:uiPriority w:val="59"/>
    <w:rsid w:val="00CC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2024-10-02T10:28:00Z</cp:lastPrinted>
  <dcterms:created xsi:type="dcterms:W3CDTF">2024-10-02T06:36:00Z</dcterms:created>
  <dcterms:modified xsi:type="dcterms:W3CDTF">2024-10-04T07:16:00Z</dcterms:modified>
</cp:coreProperties>
</file>