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2F8" w:rsidRDefault="00512ED5" w:rsidP="007532F8">
      <w:pPr>
        <w:ind w:left="5664" w:right="-428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Приложение </w:t>
      </w:r>
    </w:p>
    <w:p w:rsidR="007532F8" w:rsidRDefault="007532F8" w:rsidP="007532F8">
      <w:pPr>
        <w:ind w:left="5664" w:right="-428"/>
        <w:rPr>
          <w:bCs/>
          <w:sz w:val="28"/>
          <w:szCs w:val="28"/>
          <w:lang w:eastAsia="en-US"/>
        </w:rPr>
      </w:pPr>
    </w:p>
    <w:p w:rsidR="007532F8" w:rsidRDefault="007532F8" w:rsidP="007532F8">
      <w:pPr>
        <w:ind w:left="5664" w:right="-428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УТВЕРЖДЕН</w:t>
      </w:r>
    </w:p>
    <w:p w:rsidR="007532F8" w:rsidRDefault="007532F8" w:rsidP="007532F8">
      <w:pPr>
        <w:ind w:left="5664" w:right="-428"/>
        <w:rPr>
          <w:bCs/>
          <w:sz w:val="28"/>
          <w:szCs w:val="28"/>
          <w:lang w:eastAsia="en-US"/>
        </w:rPr>
      </w:pPr>
    </w:p>
    <w:p w:rsidR="007532F8" w:rsidRDefault="004F2213" w:rsidP="007532F8">
      <w:pPr>
        <w:ind w:left="5664" w:right="-428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постановлением</w:t>
      </w:r>
      <w:r w:rsidR="007532F8">
        <w:rPr>
          <w:bCs/>
          <w:sz w:val="28"/>
          <w:szCs w:val="28"/>
          <w:lang w:eastAsia="en-US"/>
        </w:rPr>
        <w:t xml:space="preserve"> администрации </w:t>
      </w:r>
    </w:p>
    <w:p w:rsidR="007532F8" w:rsidRDefault="007532F8" w:rsidP="007532F8">
      <w:pPr>
        <w:ind w:left="5664" w:right="-428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Малмыжского района</w:t>
      </w:r>
    </w:p>
    <w:p w:rsidR="000C79D2" w:rsidRDefault="007532F8" w:rsidP="007532F8">
      <w:pPr>
        <w:tabs>
          <w:tab w:val="left" w:pos="5670"/>
        </w:tabs>
        <w:ind w:right="-145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ab/>
        <w:t xml:space="preserve">от </w:t>
      </w:r>
      <w:r w:rsidR="00C727B6">
        <w:rPr>
          <w:bCs/>
          <w:sz w:val="28"/>
          <w:szCs w:val="28"/>
          <w:lang w:eastAsia="en-US"/>
        </w:rPr>
        <w:t>20.06.2022</w:t>
      </w:r>
      <w:r>
        <w:rPr>
          <w:bCs/>
          <w:sz w:val="28"/>
          <w:szCs w:val="28"/>
          <w:lang w:eastAsia="en-US"/>
        </w:rPr>
        <w:t xml:space="preserve"> № </w:t>
      </w:r>
      <w:r w:rsidR="00C727B6">
        <w:rPr>
          <w:bCs/>
          <w:sz w:val="28"/>
          <w:szCs w:val="28"/>
          <w:lang w:eastAsia="en-US"/>
        </w:rPr>
        <w:t xml:space="preserve"> 393</w:t>
      </w:r>
    </w:p>
    <w:p w:rsidR="007532F8" w:rsidRDefault="007532F8" w:rsidP="007532F8">
      <w:pPr>
        <w:tabs>
          <w:tab w:val="left" w:pos="5670"/>
        </w:tabs>
        <w:ind w:right="-145"/>
        <w:rPr>
          <w:bCs/>
          <w:sz w:val="28"/>
          <w:szCs w:val="28"/>
          <w:lang w:eastAsia="en-US"/>
        </w:rPr>
      </w:pPr>
    </w:p>
    <w:p w:rsidR="007532F8" w:rsidRDefault="007532F8" w:rsidP="007532F8">
      <w:pPr>
        <w:tabs>
          <w:tab w:val="left" w:pos="5670"/>
        </w:tabs>
        <w:ind w:right="-145"/>
        <w:rPr>
          <w:bCs/>
          <w:sz w:val="28"/>
          <w:szCs w:val="28"/>
          <w:lang w:eastAsia="en-US"/>
        </w:rPr>
      </w:pPr>
    </w:p>
    <w:p w:rsidR="007532F8" w:rsidRPr="0092250D" w:rsidRDefault="007532F8" w:rsidP="007532F8">
      <w:pPr>
        <w:tabs>
          <w:tab w:val="left" w:pos="5670"/>
        </w:tabs>
        <w:ind w:right="-145"/>
        <w:rPr>
          <w:b/>
          <w:bCs/>
          <w:sz w:val="28"/>
          <w:szCs w:val="28"/>
          <w:lang w:eastAsia="en-US"/>
        </w:rPr>
      </w:pPr>
    </w:p>
    <w:p w:rsidR="007532F8" w:rsidRPr="0092250D" w:rsidRDefault="007532F8" w:rsidP="007532F8">
      <w:pPr>
        <w:tabs>
          <w:tab w:val="left" w:pos="5670"/>
        </w:tabs>
        <w:ind w:right="-145"/>
        <w:jc w:val="center"/>
        <w:rPr>
          <w:b/>
          <w:bCs/>
          <w:sz w:val="28"/>
          <w:szCs w:val="28"/>
          <w:lang w:eastAsia="en-US"/>
        </w:rPr>
      </w:pPr>
      <w:r w:rsidRPr="0092250D">
        <w:rPr>
          <w:b/>
          <w:bCs/>
          <w:sz w:val="28"/>
          <w:szCs w:val="28"/>
          <w:lang w:eastAsia="en-US"/>
        </w:rPr>
        <w:t xml:space="preserve">РЕГЛАМЕНТ </w:t>
      </w:r>
    </w:p>
    <w:p w:rsidR="007532F8" w:rsidRPr="0092250D" w:rsidRDefault="007532F8" w:rsidP="007532F8">
      <w:pPr>
        <w:tabs>
          <w:tab w:val="left" w:pos="5670"/>
        </w:tabs>
        <w:ind w:right="-145"/>
        <w:jc w:val="center"/>
        <w:rPr>
          <w:b/>
          <w:bCs/>
          <w:sz w:val="28"/>
          <w:szCs w:val="28"/>
          <w:lang w:eastAsia="en-US"/>
        </w:rPr>
      </w:pPr>
      <w:r w:rsidRPr="0092250D">
        <w:rPr>
          <w:b/>
          <w:bCs/>
          <w:sz w:val="28"/>
          <w:szCs w:val="28"/>
          <w:lang w:eastAsia="en-US"/>
        </w:rPr>
        <w:t>работы административной комиссии муниципального образования Малмыжский муниципальный район Кировской области</w:t>
      </w:r>
    </w:p>
    <w:p w:rsidR="007532F8" w:rsidRDefault="007532F8" w:rsidP="007532F8">
      <w:pPr>
        <w:tabs>
          <w:tab w:val="left" w:pos="5670"/>
        </w:tabs>
        <w:ind w:right="-145"/>
        <w:jc w:val="center"/>
        <w:rPr>
          <w:bCs/>
          <w:sz w:val="28"/>
          <w:szCs w:val="28"/>
          <w:lang w:eastAsia="en-US"/>
        </w:rPr>
      </w:pPr>
    </w:p>
    <w:p w:rsidR="007532F8" w:rsidRDefault="007532F8" w:rsidP="007532F8">
      <w:pPr>
        <w:tabs>
          <w:tab w:val="left" w:pos="5670"/>
        </w:tabs>
        <w:ind w:right="-145"/>
        <w:jc w:val="center"/>
        <w:rPr>
          <w:bCs/>
          <w:sz w:val="28"/>
          <w:szCs w:val="28"/>
          <w:lang w:eastAsia="en-US"/>
        </w:rPr>
      </w:pPr>
    </w:p>
    <w:p w:rsidR="007532F8" w:rsidRDefault="007532F8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1. Общие положения</w:t>
      </w:r>
    </w:p>
    <w:p w:rsidR="007532F8" w:rsidRDefault="007532F8" w:rsidP="007532F8">
      <w:pPr>
        <w:tabs>
          <w:tab w:val="left" w:pos="5670"/>
        </w:tabs>
        <w:ind w:right="-145"/>
        <w:jc w:val="both"/>
        <w:rPr>
          <w:bCs/>
          <w:sz w:val="28"/>
          <w:szCs w:val="28"/>
          <w:lang w:eastAsia="en-US"/>
        </w:rPr>
      </w:pPr>
    </w:p>
    <w:p w:rsidR="007532F8" w:rsidRDefault="007532F8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1.1. Административная комиссия муниципального образования Малмыжский муниципальный район Кировской области (далее – административная комиссия) является постоянно действующим коллегиальным органом, уполномоченным рассматривать дела об административных правонарушениях, предусмотренных Законом Кировской области от 04.12.2007 № 200-ЗО «Об административной ответственности в Кировской области».</w:t>
      </w:r>
    </w:p>
    <w:p w:rsidR="007532F8" w:rsidRDefault="007532F8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1.2. Задачами административной комиссии при производстве по делам об административных правонарушениях</w:t>
      </w:r>
      <w:r w:rsidR="0049688F">
        <w:rPr>
          <w:bCs/>
          <w:sz w:val="28"/>
          <w:szCs w:val="28"/>
          <w:lang w:eastAsia="en-US"/>
        </w:rPr>
        <w:t xml:space="preserve"> является всестороннее, полное, объективное и своевременное выяснение обстоятельств каждого административного дела, разрешение его в соответствии с действующим законодательством Российской Федерации, обеспечение исполнения вынесенного постановления, а также выявление причин и условий, способствовавших совершению административного правонарушения.</w:t>
      </w:r>
    </w:p>
    <w:p w:rsidR="0049688F" w:rsidRDefault="0049688F" w:rsidP="0049688F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1.3. Перечень дел об административных правонарушениях, подведомственных административной комиссии, устанавливается Законом Кировской области от 04.12.2007 № 200-ЗО «Об административной ответственности в Кировской области».</w:t>
      </w:r>
    </w:p>
    <w:p w:rsidR="0049688F" w:rsidRDefault="0049688F" w:rsidP="0049688F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1.4. Порядок рассмотрения дел об административных правонарушениях, подведомственных административной комиссии, обжалование решений административной комиссии устанавливаются Кодексом Российской Федерации об административных правонарушениях</w:t>
      </w:r>
      <w:r w:rsidR="007815F9">
        <w:rPr>
          <w:bCs/>
          <w:sz w:val="28"/>
          <w:szCs w:val="28"/>
          <w:lang w:eastAsia="en-US"/>
        </w:rPr>
        <w:t>.</w:t>
      </w:r>
    </w:p>
    <w:p w:rsidR="007815F9" w:rsidRDefault="007815F9" w:rsidP="0049688F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1.5. Финансирование деятельности административной комиссии осуществляется за счет предоставляемой местному бюджету субвенции из областного бюджета.</w:t>
      </w:r>
    </w:p>
    <w:p w:rsidR="007815F9" w:rsidRDefault="007815F9" w:rsidP="0049688F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</w:p>
    <w:p w:rsidR="007815F9" w:rsidRDefault="007815F9" w:rsidP="0049688F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</w:p>
    <w:p w:rsidR="007815F9" w:rsidRDefault="007815F9" w:rsidP="0049688F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lastRenderedPageBreak/>
        <w:t>2. Порядок создания и состав административной комиссии</w:t>
      </w:r>
    </w:p>
    <w:p w:rsidR="007815F9" w:rsidRDefault="007815F9" w:rsidP="0049688F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</w:p>
    <w:p w:rsidR="007815F9" w:rsidRDefault="007815F9" w:rsidP="0049688F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2.1. Административная комиссия создается в составе председателя, заместителя председателя, ответственного секретаря и иных членов административной комиссии, состав административной комиссии утверждается постановление администрации Малмыжского района.</w:t>
      </w:r>
    </w:p>
    <w:p w:rsidR="007815F9" w:rsidRDefault="007815F9" w:rsidP="0049688F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2.2. Состав административной комиссии не может быть менее пяти и более девяти человек.</w:t>
      </w:r>
    </w:p>
    <w:p w:rsidR="009F5F71" w:rsidRDefault="007815F9" w:rsidP="0049688F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2.3. Членами административной комиссии могут быть назначены граждане Российской Федерации, достигшие возраста 2</w:t>
      </w:r>
      <w:r w:rsidR="0092250D">
        <w:rPr>
          <w:bCs/>
          <w:sz w:val="28"/>
          <w:szCs w:val="28"/>
          <w:lang w:eastAsia="en-US"/>
        </w:rPr>
        <w:t>1</w:t>
      </w:r>
      <w:r>
        <w:rPr>
          <w:bCs/>
          <w:sz w:val="28"/>
          <w:szCs w:val="28"/>
          <w:lang w:eastAsia="en-US"/>
        </w:rPr>
        <w:t xml:space="preserve"> года, имеющие высшее или среднее специальное образование, давшие письменное </w:t>
      </w:r>
      <w:r w:rsidR="009F5F71">
        <w:rPr>
          <w:bCs/>
          <w:sz w:val="28"/>
          <w:szCs w:val="28"/>
          <w:lang w:eastAsia="en-US"/>
        </w:rPr>
        <w:t>согласие на осуществление полномочий в административной комиссии и не имеющие неснятую или непогашенную судимость.</w:t>
      </w:r>
    </w:p>
    <w:p w:rsidR="00697BE3" w:rsidRDefault="009F5F71" w:rsidP="0049688F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Лицо не может быть назначено членом административной комиссии, если признано решением суда, вступившим в законную силу, недееспособным или ограниченно недееспособным.</w:t>
      </w:r>
    </w:p>
    <w:p w:rsidR="00BD6BD5" w:rsidRDefault="00697BE3" w:rsidP="0049688F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2.4. Срок полномочий административной комиссии – три года.</w:t>
      </w:r>
    </w:p>
    <w:p w:rsidR="00D6781C" w:rsidRDefault="00BD6BD5" w:rsidP="0049688F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2.5. Полномочия члена административной комиссии прекращаются досрочно в случаях:</w:t>
      </w:r>
    </w:p>
    <w:p w:rsidR="007815F9" w:rsidRDefault="00BD709B" w:rsidP="0049688F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подачи членом  письменного заявления о прекращении своих полномочий;</w:t>
      </w:r>
    </w:p>
    <w:p w:rsidR="00BD709B" w:rsidRDefault="00BD709B" w:rsidP="0049688F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вступления в законную силу обвинительного приговора суда в отношении члена административной комиссии;</w:t>
      </w:r>
    </w:p>
    <w:p w:rsidR="00BD709B" w:rsidRDefault="00BD709B" w:rsidP="0049688F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прекращение гражданства Российской Федерации;</w:t>
      </w:r>
    </w:p>
    <w:p w:rsidR="00BD709B" w:rsidRDefault="00BD709B" w:rsidP="0049688F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признание члена административной комиссии решением суда, вступившим в законную силу, недееспособным, ограниченно дееспособным, безвестно отсутствующим или умершим;</w:t>
      </w:r>
    </w:p>
    <w:p w:rsidR="00BD709B" w:rsidRDefault="00BD709B" w:rsidP="0049688F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обнаружившейся невозможности исполнения членом административной комиссии, своих обязанностей по состоянию здоровья;</w:t>
      </w:r>
    </w:p>
    <w:p w:rsidR="0049688F" w:rsidRDefault="00BD709B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невыполнения обязанностей члена административной комиссии, выражающегося в систематическом уклонении без уважительных причин от работы в заседаниях комиссии;</w:t>
      </w:r>
    </w:p>
    <w:p w:rsidR="00BD709B" w:rsidRDefault="00BD709B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совершения правонарушения порочащего честь члена административной комиссии;</w:t>
      </w:r>
    </w:p>
    <w:p w:rsidR="00BD709B" w:rsidRDefault="00BD709B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смерти члена административной комиссии;</w:t>
      </w:r>
    </w:p>
    <w:p w:rsidR="00BD709B" w:rsidRDefault="00BD709B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прекращения полномочий административной комиссии муниципального образования в случае его преобразования.</w:t>
      </w:r>
    </w:p>
    <w:p w:rsidR="00BD709B" w:rsidRDefault="00BD709B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</w:p>
    <w:p w:rsidR="00BD709B" w:rsidRDefault="00BD709B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3. Полномочия председателя, заместителя председателя, ответственного секретаря и иных членов административной комиссии</w:t>
      </w:r>
    </w:p>
    <w:p w:rsidR="00BD709B" w:rsidRDefault="00BD709B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</w:p>
    <w:p w:rsidR="00BD709B" w:rsidRDefault="00BD709B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3.1. Председатель административной комиссии:</w:t>
      </w:r>
    </w:p>
    <w:p w:rsidR="00BD709B" w:rsidRDefault="00BD709B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осуществляет руководство деятельностью административной комиссии;</w:t>
      </w:r>
    </w:p>
    <w:p w:rsidR="00BD709B" w:rsidRDefault="00BD709B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председательствует на заседаниях комиссии и организует ее работу;</w:t>
      </w:r>
    </w:p>
    <w:p w:rsidR="00BD709B" w:rsidRDefault="00BD709B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участвует в голосовании при вынесении постановления или определения по делу об административном правонарушении;</w:t>
      </w:r>
    </w:p>
    <w:p w:rsidR="00BD709B" w:rsidRDefault="00BD709B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подписывает протоколы заседаний, постановления и определения, выносимые административной комиссией;</w:t>
      </w:r>
    </w:p>
    <w:p w:rsidR="00BD6019" w:rsidRDefault="00BD6019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вносит от имени административной комиссии предложения должностным лицам органов государственной власти Кировской области и органов местного самоуправления по вопросам профилактики административных правонарушений;</w:t>
      </w:r>
    </w:p>
    <w:p w:rsidR="00BD6019" w:rsidRDefault="00BD6019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осуществляет иные полномочия, предусмотренные законодательством об административных правонарушениях.</w:t>
      </w:r>
    </w:p>
    <w:p w:rsidR="00BD6019" w:rsidRDefault="00BD6019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3.2. Заместитель председателя административной комиссии осуществляет по поручению председателя административной комиссии отдельные его полномочия и замещает его в случае отсутствия или невозможности осуществления им своих полномочий.</w:t>
      </w:r>
    </w:p>
    <w:p w:rsidR="00BD6019" w:rsidRDefault="00BD6019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3.3. Ответственный секретарь административной комиссии:</w:t>
      </w:r>
    </w:p>
    <w:p w:rsidR="00BD6019" w:rsidRDefault="00BD6019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обеспечивает подготовку материалов дел об административных правонарушениях к рассмотрению и на заседаниях административной комиссии;</w:t>
      </w:r>
    </w:p>
    <w:p w:rsidR="00BD6019" w:rsidRDefault="00BD6019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извещает членов административной комиссии и лиц, участвующих в производстве по делу об административном правонарушении, о времени и месте рассмотрения дела;</w:t>
      </w:r>
    </w:p>
    <w:p w:rsidR="00BD6019" w:rsidRDefault="00BD6019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составляет протокол заседания и подписывает его;</w:t>
      </w:r>
    </w:p>
    <w:p w:rsidR="00BD6019" w:rsidRDefault="00BD6019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обеспечивает рассылку решений, вынесенных административной комиссией, лицам, в отношении которых они вынесены, их представителям и потерпевшим;</w:t>
      </w:r>
    </w:p>
    <w:p w:rsidR="00BD6019" w:rsidRDefault="00BD6019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ведет делопроизводство;</w:t>
      </w:r>
    </w:p>
    <w:p w:rsidR="00BD6019" w:rsidRDefault="0092250D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осуществляет свою деятельн</w:t>
      </w:r>
      <w:r w:rsidR="00BD6019">
        <w:rPr>
          <w:bCs/>
          <w:sz w:val="28"/>
          <w:szCs w:val="28"/>
          <w:lang w:eastAsia="en-US"/>
        </w:rPr>
        <w:t>ость под руководством председателя и и заместителя председателя административной комиссии.</w:t>
      </w:r>
    </w:p>
    <w:p w:rsidR="00BD6019" w:rsidRDefault="00BD6019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3.4.Члены административной комиссии, в том числе председатель, заместитель председателя и ответственный секретарь:</w:t>
      </w:r>
    </w:p>
    <w:p w:rsidR="004E4F46" w:rsidRDefault="00BD6019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предварительно, до начала заседаний административной комиссии, знакомятся с материалами внесенных на рассмотрение дел об административных </w:t>
      </w:r>
      <w:r w:rsidR="008F6C26">
        <w:rPr>
          <w:bCs/>
          <w:sz w:val="28"/>
          <w:szCs w:val="28"/>
          <w:lang w:eastAsia="en-US"/>
        </w:rPr>
        <w:t>правонарушениях;</w:t>
      </w:r>
      <w:r>
        <w:rPr>
          <w:bCs/>
          <w:sz w:val="28"/>
          <w:szCs w:val="28"/>
          <w:lang w:eastAsia="en-US"/>
        </w:rPr>
        <w:t xml:space="preserve"> </w:t>
      </w:r>
    </w:p>
    <w:p w:rsidR="004E4F46" w:rsidRDefault="004E4F46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ставят вопрос об отложении рассмотрения дела и об истребовании дополнительных материалов по нему при наличии оснований;</w:t>
      </w:r>
    </w:p>
    <w:p w:rsidR="004E4F46" w:rsidRDefault="004E4F46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участвуют в заседаниях административной комиссии;</w:t>
      </w:r>
    </w:p>
    <w:p w:rsidR="004E4F46" w:rsidRDefault="004E4F46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участвуют в обсуждении принимаемых решений;</w:t>
      </w:r>
    </w:p>
    <w:p w:rsidR="004E4F46" w:rsidRDefault="0092250D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участву</w:t>
      </w:r>
      <w:r w:rsidR="004E4F46">
        <w:rPr>
          <w:bCs/>
          <w:sz w:val="28"/>
          <w:szCs w:val="28"/>
          <w:lang w:eastAsia="en-US"/>
        </w:rPr>
        <w:t>ют в голосовании при принятии решений;</w:t>
      </w:r>
    </w:p>
    <w:p w:rsidR="00BD709B" w:rsidRDefault="004E4F46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составляют по поручению председательствующего протокол заседания в случае отсутствия ответственного</w:t>
      </w:r>
      <w:r w:rsidR="00BD6019">
        <w:rPr>
          <w:bCs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  <w:lang w:eastAsia="en-US"/>
        </w:rPr>
        <w:t>секретаря;</w:t>
      </w:r>
    </w:p>
    <w:p w:rsidR="004E4F46" w:rsidRDefault="004E4F46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осуществляют иные полномочия, предусмотренные законодательством об административных правонарушениях.</w:t>
      </w:r>
    </w:p>
    <w:p w:rsidR="004E4F46" w:rsidRDefault="004E4F46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3.5. Член административной комиссии, составивший протокол об административном правонарушении, не вправе принимать участие в его рассмотрении.</w:t>
      </w:r>
    </w:p>
    <w:p w:rsidR="004E4F46" w:rsidRDefault="004E4F46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</w:p>
    <w:p w:rsidR="004E4F46" w:rsidRDefault="004E4F46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4. Производство по делам об административных правонарушениях</w:t>
      </w:r>
    </w:p>
    <w:p w:rsidR="004E4F46" w:rsidRDefault="004E4F46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</w:p>
    <w:p w:rsidR="004E4F46" w:rsidRDefault="004E4F46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4.1. Дела об административных правонарушениях рассматриваются административной комиссией на заседаниях.</w:t>
      </w:r>
    </w:p>
    <w:p w:rsidR="004E4F46" w:rsidRDefault="004E4F46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4.2. Заседания административной комиссии проводятся два раза в месяц. В случае отсутствия материалов для рассмотрения – по мере необходимости.</w:t>
      </w:r>
    </w:p>
    <w:p w:rsidR="004E4F46" w:rsidRDefault="004E4F46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4.3. Заседание административной комиссии считается правомочным, если на нем присутствуют не менее половины от установленного числа членов комиссии.</w:t>
      </w:r>
    </w:p>
    <w:p w:rsidR="004E4F46" w:rsidRDefault="004E4F46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4.4. Решение по делу об административном правонарушении принимается большинством голосов от числа членов административной комиссии, участвующих в его рассмотрении и подписывается председателем комиссии.</w:t>
      </w:r>
    </w:p>
    <w:p w:rsidR="004E4F46" w:rsidRDefault="004E4F46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4.5. В случае равенства голосов при принятии решения по рассматриваемому делу мнение председательствующего является решающим.</w:t>
      </w:r>
    </w:p>
    <w:p w:rsidR="00412DCC" w:rsidRDefault="00412DCC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</w:p>
    <w:p w:rsidR="00412DCC" w:rsidRDefault="00412DCC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5. Порядок ведения делопроизводства</w:t>
      </w:r>
    </w:p>
    <w:p w:rsidR="00412DCC" w:rsidRDefault="00412DCC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</w:p>
    <w:p w:rsidR="00412DCC" w:rsidRDefault="00412DCC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5.1. Председатель административной комиссии руководит делопроизводством и отвечает за его состояние.</w:t>
      </w:r>
    </w:p>
    <w:p w:rsidR="00412DCC" w:rsidRDefault="00412DCC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Председатель административной комиссии и по его поручению заместитель председателя систематически проверяют состояние делопроизводства в административной комиссии и своевременно принимают меры к исправлению выявленных ошибок и недостатков.</w:t>
      </w:r>
    </w:p>
    <w:p w:rsidR="00412DCC" w:rsidRDefault="00412DCC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5.2. Ответственный секретарь административной комиссии осуществляет работу по ведению делопроизводства в административной комиссии:</w:t>
      </w:r>
    </w:p>
    <w:p w:rsidR="00116C46" w:rsidRDefault="00116C46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ведет учет поступившей корреспонденции в журнале регистрации и учета дел об административных правонарушениях;</w:t>
      </w:r>
    </w:p>
    <w:p w:rsidR="00116C46" w:rsidRDefault="00116C46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организует работу по учету и хранению административных дел, других материалов;</w:t>
      </w:r>
    </w:p>
    <w:p w:rsidR="00116C46" w:rsidRDefault="00116C46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обеспечивает правильность оформления документации административной комиссии;</w:t>
      </w:r>
    </w:p>
    <w:p w:rsidR="00116C46" w:rsidRDefault="00116C46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направляет извещения лицам, привлекаемым к административной ответственности, и другим лицам, вызываемым на заседание административной комиссии;</w:t>
      </w:r>
    </w:p>
    <w:p w:rsidR="00116C46" w:rsidRDefault="00116C46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проверяет явку лиц, которые вызывались на заседание административной комиссии, и делает отметку в извещениях о времени их нахождения на административной комиссии;</w:t>
      </w:r>
    </w:p>
    <w:p w:rsidR="00116C46" w:rsidRDefault="00116C46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оформляет протоколы заседаний административной комиссии;</w:t>
      </w:r>
    </w:p>
    <w:p w:rsidR="00116C46" w:rsidRDefault="00116C46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оформляет дела об административных правонарушениях после их рассмотрения;</w:t>
      </w:r>
    </w:p>
    <w:p w:rsidR="00116C46" w:rsidRDefault="00116C46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отмечает в журнале регистрации учета дел об административных правонарушениях результаты их рассмотрения;</w:t>
      </w:r>
    </w:p>
    <w:p w:rsidR="00116C46" w:rsidRDefault="00116C46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осуществляет контроль за исполнением постановлений по делам об административных правонарушениях, вынесенных административной комиссией;</w:t>
      </w:r>
    </w:p>
    <w:p w:rsidR="00116C46" w:rsidRDefault="00116C46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ведет регистрацию и учет документов, переданных на исполнение судебным приставам-исполнителям;</w:t>
      </w:r>
    </w:p>
    <w:p w:rsidR="00116C46" w:rsidRDefault="00116C46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готовит и сдает в архив законченные дела, журналы.</w:t>
      </w:r>
    </w:p>
    <w:p w:rsidR="00116C46" w:rsidRDefault="00116C46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5.3. </w:t>
      </w:r>
      <w:r w:rsidR="001158FB">
        <w:rPr>
          <w:bCs/>
          <w:sz w:val="28"/>
          <w:szCs w:val="28"/>
          <w:lang w:eastAsia="en-US"/>
        </w:rPr>
        <w:t>Порядок приема и отправления почты.</w:t>
      </w:r>
    </w:p>
    <w:p w:rsidR="001158FB" w:rsidRDefault="001158FB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Все документы, поступающие в административную комиссию, принимаются, </w:t>
      </w:r>
      <w:r w:rsidR="00AE294A">
        <w:rPr>
          <w:bCs/>
          <w:sz w:val="28"/>
          <w:szCs w:val="28"/>
          <w:lang w:eastAsia="en-US"/>
        </w:rPr>
        <w:t>а также отправляются по назначе</w:t>
      </w:r>
      <w:r>
        <w:rPr>
          <w:bCs/>
          <w:sz w:val="28"/>
          <w:szCs w:val="28"/>
          <w:lang w:eastAsia="en-US"/>
        </w:rPr>
        <w:t>нию ответственным секретарем административной комиссии.</w:t>
      </w:r>
    </w:p>
    <w:p w:rsidR="001158FB" w:rsidRDefault="001158FB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Ответственный секретарь административной комиссии вскрывает пакеты, проверяет соответствие присланных документов и проставляет дату поступления документа. Если при вскрытии пакетов будет обнаружено отсутствие какого-либо документа или приложения к нему, об этом немедленно докладывается председателю административной комиссии.</w:t>
      </w:r>
    </w:p>
    <w:p w:rsidR="001158FB" w:rsidRDefault="001158FB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Об отсутствии документа составляется акт, один экземпляр которого посылается отправителю, а второй приобщается к полученным документам.</w:t>
      </w:r>
    </w:p>
    <w:p w:rsidR="001158FB" w:rsidRDefault="001158FB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5.4. Поступившие в административную комиссию документы регистрируются в журнале регистрации и учета дел об административных правонарушениях согласно прилагаемой к настоящему Регламенты форме.</w:t>
      </w:r>
    </w:p>
    <w:p w:rsidR="00167746" w:rsidRDefault="001158FB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Записи в журналах учета производятся ручкой. Всякое </w:t>
      </w:r>
      <w:r w:rsidR="00167746">
        <w:rPr>
          <w:bCs/>
          <w:sz w:val="28"/>
          <w:szCs w:val="28"/>
          <w:lang w:eastAsia="en-US"/>
        </w:rPr>
        <w:t>исправление должно быть оговорено и заверено подписью исправляющего. Подчистки не допускаются.</w:t>
      </w:r>
    </w:p>
    <w:p w:rsidR="00A56C79" w:rsidRDefault="00167746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5.5. </w:t>
      </w:r>
      <w:r w:rsidR="00A56C79">
        <w:rPr>
          <w:bCs/>
          <w:sz w:val="28"/>
          <w:szCs w:val="28"/>
          <w:lang w:eastAsia="en-US"/>
        </w:rPr>
        <w:t>Административные дела, материалы дела хранятся в папке, на которой указываются фамилия, имя отчество лица, в отношении которого рассматривалось дело, наименование дела, дата поступления дела и дата его рассмотрения.</w:t>
      </w:r>
    </w:p>
    <w:p w:rsidR="00A56C79" w:rsidRDefault="00A56C79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5.6. На всех подшитых в папку документах в правом верхнем углу проставляется порядковый номер. Чистые листы не нумеруются.</w:t>
      </w:r>
    </w:p>
    <w:p w:rsidR="001158FB" w:rsidRDefault="00A56C79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Лист, сложенный и подшитый за середину, нумеруется как два отдельных листа. Лист, сложенный в несколько раз и прошитый за один край, нумеруется на верхней вкладке как один лист.</w:t>
      </w:r>
    </w:p>
    <w:p w:rsidR="00A56C79" w:rsidRDefault="00A56C79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Карты, схемы, чертежи, фотоснимки и другие материалы, которые невозможно или нецелесообразно подшивать в папку, могут храниться в отдельных пакетах (конвертах) и прилагаться к папке.</w:t>
      </w:r>
    </w:p>
    <w:p w:rsidR="00A56C79" w:rsidRDefault="00A56C79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При подшивке документов металлические скрепления (зажимы, скрепки и т.п.) удаляются.</w:t>
      </w:r>
    </w:p>
    <w:p w:rsidR="00A56C79" w:rsidRDefault="00A56C79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Подшивка черновиков и лишних экземпляров не допускается.</w:t>
      </w:r>
    </w:p>
    <w:p w:rsidR="00A56C79" w:rsidRDefault="00910ECA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5.7. Извещения</w:t>
      </w:r>
      <w:r w:rsidR="00A56C79">
        <w:rPr>
          <w:bCs/>
          <w:sz w:val="28"/>
          <w:szCs w:val="28"/>
          <w:lang w:eastAsia="en-US"/>
        </w:rPr>
        <w:t xml:space="preserve"> о времени и месте проведения заседания административной комиссии</w:t>
      </w:r>
      <w:r>
        <w:rPr>
          <w:bCs/>
          <w:sz w:val="28"/>
          <w:szCs w:val="28"/>
          <w:lang w:eastAsia="en-US"/>
        </w:rPr>
        <w:t xml:space="preserve"> должны быть направлены заблаговременно.</w:t>
      </w:r>
    </w:p>
    <w:p w:rsidR="00910ECA" w:rsidRDefault="00910ECA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5.8. В тех случаях, когда направленное извещение окажется не врученным адресату, секретарь административной комиссии обязан немедленно по возращению его почтой или рассыльными выяснить причины невручения, доложить об этом председателю административной комиссии и по указанию последнего принять меры, обеспечивающие своевременное вручение извещения.</w:t>
      </w:r>
    </w:p>
    <w:p w:rsidR="00910ECA" w:rsidRDefault="00910ECA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5.9. Обращение к исполнению постановления о наложении административного взыскания производится в соответствии с действующим законодательством об административных правонарушениях.</w:t>
      </w:r>
    </w:p>
    <w:p w:rsidR="00910ECA" w:rsidRDefault="00910ECA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5.10. Административное дело считается законченным и подлежит списанию в архив:</w:t>
      </w:r>
    </w:p>
    <w:p w:rsidR="00910ECA" w:rsidRDefault="00910ECA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5.10.1. При применении предупреждения – по истечении одного года со дня вступления постановления в законную силу.</w:t>
      </w:r>
    </w:p>
    <w:p w:rsidR="00910ECA" w:rsidRDefault="00910ECA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5.10.2. При применении штрафа – по истечении одного года со дня поступления квитанции о его уплате или копии постановления с отметками судебного пристава-исполнителя о его принудительном взыскании.</w:t>
      </w:r>
    </w:p>
    <w:p w:rsidR="00910ECA" w:rsidRDefault="00910ECA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5.10.3. В случае внесения представления об устранении причин и условий, способствовавших совершению административного правонарушения, - по истечении одного года со дня получения сообщения о принятых мерах по данному представлению</w:t>
      </w:r>
      <w:r w:rsidR="009E1424">
        <w:rPr>
          <w:bCs/>
          <w:sz w:val="28"/>
          <w:szCs w:val="28"/>
          <w:lang w:eastAsia="en-US"/>
        </w:rPr>
        <w:t>.</w:t>
      </w:r>
    </w:p>
    <w:p w:rsidR="009E1424" w:rsidRDefault="009E1424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5.10.4. При прекращении производства по делу об административном правонарушении – по истечении одного года со дня вынесения постановления.</w:t>
      </w:r>
    </w:p>
    <w:p w:rsidR="00AE294A" w:rsidRDefault="009E1424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5.10.5. Дело передается в архив после проверки председателем административной комиссии с соблюден</w:t>
      </w:r>
      <w:r w:rsidR="00AE294A">
        <w:rPr>
          <w:bCs/>
          <w:sz w:val="28"/>
          <w:szCs w:val="28"/>
          <w:lang w:eastAsia="en-US"/>
        </w:rPr>
        <w:t>ием всех перечисленных условий.</w:t>
      </w:r>
    </w:p>
    <w:p w:rsidR="009E1424" w:rsidRDefault="009E1424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5.11. Вопросы, не урегулированные настоящим Регламентом, разрешаются в соответствии с действующим законодательством.</w:t>
      </w:r>
    </w:p>
    <w:p w:rsidR="00DC53EB" w:rsidRDefault="00DC53EB" w:rsidP="007532F8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</w:p>
    <w:p w:rsidR="00DC53EB" w:rsidRDefault="00DC53EB" w:rsidP="00DC53EB">
      <w:pPr>
        <w:tabs>
          <w:tab w:val="left" w:pos="5387"/>
        </w:tabs>
        <w:ind w:right="-145" w:firstLine="709"/>
        <w:jc w:val="center"/>
        <w:rPr>
          <w:bCs/>
          <w:sz w:val="28"/>
          <w:szCs w:val="28"/>
          <w:lang w:eastAsia="en-US"/>
        </w:rPr>
      </w:pPr>
    </w:p>
    <w:p w:rsidR="00DC53EB" w:rsidRDefault="00DC53EB" w:rsidP="00DC53EB">
      <w:pPr>
        <w:tabs>
          <w:tab w:val="left" w:pos="5387"/>
        </w:tabs>
        <w:ind w:right="-145" w:firstLine="709"/>
        <w:jc w:val="center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>__________</w:t>
      </w:r>
    </w:p>
    <w:p w:rsidR="004E4F46" w:rsidRPr="007532F8" w:rsidRDefault="00AE294A" w:rsidP="00AE294A">
      <w:pPr>
        <w:tabs>
          <w:tab w:val="left" w:pos="5670"/>
        </w:tabs>
        <w:ind w:right="-145" w:firstLine="709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  <w:t xml:space="preserve">   </w:t>
      </w:r>
    </w:p>
    <w:sectPr w:rsidR="004E4F46" w:rsidRPr="007532F8" w:rsidSect="00DC53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5" w:h="16837"/>
      <w:pgMar w:top="1418" w:right="851" w:bottom="1134" w:left="1701" w:header="720" w:footer="720" w:gutter="0"/>
      <w:cols w:space="709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856" w:rsidRDefault="00D23856" w:rsidP="00DC53EB">
      <w:r>
        <w:separator/>
      </w:r>
    </w:p>
  </w:endnote>
  <w:endnote w:type="continuationSeparator" w:id="0">
    <w:p w:rsidR="00D23856" w:rsidRDefault="00D23856" w:rsidP="00DC53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3EB" w:rsidRDefault="00DC53E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3EB" w:rsidRDefault="00DC53E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3EB" w:rsidRDefault="00DC53E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856" w:rsidRDefault="00D23856" w:rsidP="00DC53EB">
      <w:r>
        <w:separator/>
      </w:r>
    </w:p>
  </w:footnote>
  <w:footnote w:type="continuationSeparator" w:id="0">
    <w:p w:rsidR="00D23856" w:rsidRDefault="00D23856" w:rsidP="00DC53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3EB" w:rsidRDefault="00DC53E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43366"/>
      <w:docPartObj>
        <w:docPartGallery w:val="Page Numbers (Top of Page)"/>
        <w:docPartUnique/>
      </w:docPartObj>
    </w:sdtPr>
    <w:sdtContent>
      <w:p w:rsidR="00DC53EB" w:rsidRDefault="00141E22">
        <w:pPr>
          <w:pStyle w:val="a3"/>
          <w:jc w:val="center"/>
        </w:pPr>
        <w:fldSimple w:instr=" PAGE   \* MERGEFORMAT ">
          <w:r w:rsidR="00C727B6">
            <w:rPr>
              <w:noProof/>
            </w:rPr>
            <w:t>6</w:t>
          </w:r>
        </w:fldSimple>
      </w:p>
    </w:sdtContent>
  </w:sdt>
  <w:p w:rsidR="00DC53EB" w:rsidRDefault="00DC53E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3EB" w:rsidRDefault="00DC53E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532F8"/>
    <w:rsid w:val="000652CD"/>
    <w:rsid w:val="000A610D"/>
    <w:rsid w:val="000B7FB0"/>
    <w:rsid w:val="000C0F69"/>
    <w:rsid w:val="000C35C6"/>
    <w:rsid w:val="000C79D2"/>
    <w:rsid w:val="00101DD8"/>
    <w:rsid w:val="001158FB"/>
    <w:rsid w:val="00116C46"/>
    <w:rsid w:val="00117713"/>
    <w:rsid w:val="00123AB2"/>
    <w:rsid w:val="00134817"/>
    <w:rsid w:val="00141E22"/>
    <w:rsid w:val="00146314"/>
    <w:rsid w:val="0016257C"/>
    <w:rsid w:val="00167746"/>
    <w:rsid w:val="001922B1"/>
    <w:rsid w:val="002004AA"/>
    <w:rsid w:val="00224DBF"/>
    <w:rsid w:val="00261413"/>
    <w:rsid w:val="00361C40"/>
    <w:rsid w:val="00374506"/>
    <w:rsid w:val="003775F9"/>
    <w:rsid w:val="00390821"/>
    <w:rsid w:val="003934AD"/>
    <w:rsid w:val="00412DCC"/>
    <w:rsid w:val="004159D0"/>
    <w:rsid w:val="00420E65"/>
    <w:rsid w:val="004222E1"/>
    <w:rsid w:val="00424F98"/>
    <w:rsid w:val="00455474"/>
    <w:rsid w:val="0049688F"/>
    <w:rsid w:val="004E4F46"/>
    <w:rsid w:val="004F2213"/>
    <w:rsid w:val="00512ED5"/>
    <w:rsid w:val="00541295"/>
    <w:rsid w:val="005505E2"/>
    <w:rsid w:val="00583F0B"/>
    <w:rsid w:val="005A709E"/>
    <w:rsid w:val="005B194A"/>
    <w:rsid w:val="005E12C6"/>
    <w:rsid w:val="00615E9F"/>
    <w:rsid w:val="006251D7"/>
    <w:rsid w:val="00697BE3"/>
    <w:rsid w:val="006A0EBA"/>
    <w:rsid w:val="00717BFF"/>
    <w:rsid w:val="00724BCC"/>
    <w:rsid w:val="007532F8"/>
    <w:rsid w:val="00761D04"/>
    <w:rsid w:val="007815F9"/>
    <w:rsid w:val="007C6348"/>
    <w:rsid w:val="00844E4C"/>
    <w:rsid w:val="00862889"/>
    <w:rsid w:val="00890FE6"/>
    <w:rsid w:val="008F6C26"/>
    <w:rsid w:val="00910ECA"/>
    <w:rsid w:val="0092250D"/>
    <w:rsid w:val="009374B5"/>
    <w:rsid w:val="00970FF3"/>
    <w:rsid w:val="009835DA"/>
    <w:rsid w:val="00993C80"/>
    <w:rsid w:val="009A22FE"/>
    <w:rsid w:val="009C2D4C"/>
    <w:rsid w:val="009E1424"/>
    <w:rsid w:val="009F53A0"/>
    <w:rsid w:val="009F5F71"/>
    <w:rsid w:val="00A56C79"/>
    <w:rsid w:val="00A817D7"/>
    <w:rsid w:val="00AB3BF7"/>
    <w:rsid w:val="00AD3F78"/>
    <w:rsid w:val="00AE294A"/>
    <w:rsid w:val="00B10F8B"/>
    <w:rsid w:val="00B45816"/>
    <w:rsid w:val="00B70951"/>
    <w:rsid w:val="00B94723"/>
    <w:rsid w:val="00B959BD"/>
    <w:rsid w:val="00BB5FF8"/>
    <w:rsid w:val="00BC6073"/>
    <w:rsid w:val="00BD6019"/>
    <w:rsid w:val="00BD6BD5"/>
    <w:rsid w:val="00BD709B"/>
    <w:rsid w:val="00BF5AFC"/>
    <w:rsid w:val="00C61E55"/>
    <w:rsid w:val="00C727B6"/>
    <w:rsid w:val="00CA1ABA"/>
    <w:rsid w:val="00D23856"/>
    <w:rsid w:val="00D6781C"/>
    <w:rsid w:val="00DB12DF"/>
    <w:rsid w:val="00DC53EB"/>
    <w:rsid w:val="00E25167"/>
    <w:rsid w:val="00F544B8"/>
    <w:rsid w:val="00F94422"/>
    <w:rsid w:val="00FC10FC"/>
    <w:rsid w:val="00FD5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3E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53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C53E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53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4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450E39-8BF2-4DF4-BB9A-1427DD9E1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1806</Words>
  <Characters>10299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20</cp:revision>
  <cp:lastPrinted>2022-06-20T07:50:00Z</cp:lastPrinted>
  <dcterms:created xsi:type="dcterms:W3CDTF">2022-06-15T05:51:00Z</dcterms:created>
  <dcterms:modified xsi:type="dcterms:W3CDTF">2022-06-20T08:02:00Z</dcterms:modified>
</cp:coreProperties>
</file>