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3A58" w14:textId="77777777" w:rsidR="00162449" w:rsidRDefault="00162449" w:rsidP="00162449">
      <w:pPr>
        <w:pStyle w:val="3"/>
        <w:jc w:val="center"/>
        <w:rPr>
          <w:b/>
        </w:rPr>
      </w:pPr>
      <w:r>
        <w:rPr>
          <w:b/>
        </w:rPr>
        <w:t xml:space="preserve">  АДМИНИСТРАЦИЯ МАЛМЫЖСКОГО РАЙОНА</w:t>
      </w:r>
    </w:p>
    <w:p w14:paraId="06252DCB" w14:textId="77777777" w:rsidR="00162449" w:rsidRDefault="00162449" w:rsidP="00162449">
      <w:pPr>
        <w:jc w:val="center"/>
        <w:rPr>
          <w:b/>
          <w:bCs/>
        </w:rPr>
      </w:pPr>
      <w:r>
        <w:rPr>
          <w:b/>
          <w:sz w:val="28"/>
        </w:rPr>
        <w:t>КИРОВСКОЙ ОБЛАСТИ</w:t>
      </w:r>
    </w:p>
    <w:p w14:paraId="5B5A86D5" w14:textId="77777777" w:rsidR="00162449" w:rsidRDefault="00162449" w:rsidP="00162449">
      <w:pPr>
        <w:rPr>
          <w:b/>
          <w:bCs/>
        </w:rPr>
      </w:pPr>
    </w:p>
    <w:p w14:paraId="3AF37B29" w14:textId="77777777" w:rsidR="00162449" w:rsidRDefault="00162449" w:rsidP="00162449">
      <w:pPr>
        <w:jc w:val="center"/>
        <w:rPr>
          <w:b/>
          <w:bCs/>
          <w:sz w:val="32"/>
          <w:szCs w:val="32"/>
        </w:rPr>
      </w:pPr>
      <w:r>
        <w:rPr>
          <w:b/>
          <w:bCs/>
          <w:sz w:val="32"/>
          <w:szCs w:val="32"/>
        </w:rPr>
        <w:t>ПОСТАНОВЛЕНИЕ</w:t>
      </w:r>
    </w:p>
    <w:p w14:paraId="29C8AF4F" w14:textId="77777777" w:rsidR="00162449" w:rsidRDefault="00162449" w:rsidP="00162449">
      <w:pPr>
        <w:rPr>
          <w:b/>
          <w:bCs/>
          <w:sz w:val="28"/>
        </w:rPr>
      </w:pPr>
    </w:p>
    <w:p w14:paraId="12FA3442" w14:textId="77777777" w:rsidR="00162449" w:rsidRDefault="00E02ABC" w:rsidP="00162449">
      <w:pPr>
        <w:pStyle w:val="1"/>
      </w:pPr>
      <w:r>
        <w:t>14.03.2025</w:t>
      </w:r>
      <w:r w:rsidR="00162449">
        <w:t xml:space="preserve">                                                                                             </w:t>
      </w:r>
      <w:proofErr w:type="gramStart"/>
      <w:r w:rsidR="00162449">
        <w:t xml:space="preserve">№  </w:t>
      </w:r>
      <w:r>
        <w:t>190</w:t>
      </w:r>
      <w:proofErr w:type="gramEnd"/>
    </w:p>
    <w:p w14:paraId="23B37130" w14:textId="77777777" w:rsidR="00162449" w:rsidRDefault="00162449" w:rsidP="00162449">
      <w:pPr>
        <w:pStyle w:val="1"/>
        <w:jc w:val="center"/>
      </w:pPr>
      <w:r>
        <w:t>г. Малмыж</w:t>
      </w:r>
    </w:p>
    <w:p w14:paraId="360A1488" w14:textId="77777777" w:rsidR="00162449" w:rsidRDefault="00162449" w:rsidP="00162449">
      <w:pPr>
        <w:rPr>
          <w:sz w:val="28"/>
        </w:rPr>
      </w:pPr>
    </w:p>
    <w:p w14:paraId="3BC273EF" w14:textId="77777777" w:rsidR="00162449" w:rsidRDefault="00162449" w:rsidP="00162449">
      <w:pPr>
        <w:jc w:val="center"/>
        <w:rPr>
          <w:sz w:val="28"/>
        </w:rPr>
      </w:pPr>
    </w:p>
    <w:p w14:paraId="2DE65917" w14:textId="77777777" w:rsidR="00162449" w:rsidRDefault="00162449" w:rsidP="00162449">
      <w:pPr>
        <w:pStyle w:val="ConsPlusNormal"/>
        <w:ind w:firstLine="0"/>
        <w:jc w:val="center"/>
        <w:rPr>
          <w:rFonts w:ascii="Times New Roman" w:hAnsi="Times New Roman" w:cs="Times New Roman"/>
          <w:b/>
          <w:sz w:val="28"/>
          <w:szCs w:val="28"/>
        </w:rPr>
      </w:pPr>
      <w:r w:rsidRPr="00162449">
        <w:rPr>
          <w:rFonts w:ascii="Times New Roman" w:hAnsi="Times New Roman" w:cs="Times New Roman"/>
          <w:b/>
          <w:sz w:val="28"/>
          <w:szCs w:val="28"/>
        </w:rPr>
        <w:t>Об утверждении Порядка и условий освобождения</w:t>
      </w:r>
      <w:r>
        <w:rPr>
          <w:rFonts w:ascii="Times New Roman" w:hAnsi="Times New Roman" w:cs="Times New Roman"/>
          <w:b/>
          <w:sz w:val="28"/>
          <w:szCs w:val="28"/>
        </w:rPr>
        <w:t xml:space="preserve"> </w:t>
      </w:r>
      <w:r w:rsidRPr="00162449">
        <w:rPr>
          <w:rFonts w:ascii="Times New Roman" w:hAnsi="Times New Roman" w:cs="Times New Roman"/>
          <w:b/>
          <w:sz w:val="28"/>
          <w:szCs w:val="28"/>
        </w:rPr>
        <w:t xml:space="preserve">от платы, </w:t>
      </w:r>
    </w:p>
    <w:p w14:paraId="78F482D8" w14:textId="77777777" w:rsidR="00162449" w:rsidRDefault="00162449" w:rsidP="00162449">
      <w:pPr>
        <w:pStyle w:val="ConsPlusNormal"/>
        <w:ind w:firstLine="0"/>
        <w:jc w:val="center"/>
        <w:rPr>
          <w:rFonts w:ascii="Times New Roman" w:hAnsi="Times New Roman" w:cs="Times New Roman"/>
          <w:b/>
          <w:sz w:val="28"/>
          <w:szCs w:val="28"/>
        </w:rPr>
      </w:pPr>
      <w:r w:rsidRPr="00162449">
        <w:rPr>
          <w:rFonts w:ascii="Times New Roman" w:hAnsi="Times New Roman" w:cs="Times New Roman"/>
          <w:b/>
          <w:sz w:val="28"/>
          <w:szCs w:val="28"/>
        </w:rPr>
        <w:t>взимаемой с родителей (законных представителей),</w:t>
      </w:r>
      <w:r>
        <w:rPr>
          <w:rFonts w:ascii="Times New Roman" w:hAnsi="Times New Roman" w:cs="Times New Roman"/>
          <w:b/>
          <w:sz w:val="28"/>
          <w:szCs w:val="28"/>
        </w:rPr>
        <w:t xml:space="preserve"> </w:t>
      </w:r>
    </w:p>
    <w:p w14:paraId="574CA136" w14:textId="77777777" w:rsidR="00162449" w:rsidRDefault="00162449" w:rsidP="00162449">
      <w:pPr>
        <w:pStyle w:val="ConsPlusNormal"/>
        <w:ind w:firstLine="0"/>
        <w:jc w:val="center"/>
        <w:rPr>
          <w:rFonts w:ascii="Times New Roman" w:hAnsi="Times New Roman" w:cs="Times New Roman"/>
          <w:b/>
          <w:sz w:val="28"/>
          <w:szCs w:val="28"/>
        </w:rPr>
      </w:pPr>
      <w:r w:rsidRPr="00162449">
        <w:rPr>
          <w:rFonts w:ascii="Times New Roman" w:hAnsi="Times New Roman" w:cs="Times New Roman"/>
          <w:b/>
          <w:sz w:val="28"/>
          <w:szCs w:val="28"/>
        </w:rPr>
        <w:t xml:space="preserve">за присмотр и уход за ребенком участника специальной военной операции, </w:t>
      </w:r>
    </w:p>
    <w:p w14:paraId="31D1817D" w14:textId="77777777" w:rsidR="00162449" w:rsidRDefault="00162449" w:rsidP="00162449">
      <w:pPr>
        <w:pStyle w:val="ConsPlusNormal"/>
        <w:ind w:firstLine="0"/>
        <w:jc w:val="center"/>
        <w:rPr>
          <w:rFonts w:ascii="Times New Roman" w:hAnsi="Times New Roman" w:cs="Times New Roman"/>
          <w:b/>
          <w:sz w:val="28"/>
          <w:szCs w:val="28"/>
        </w:rPr>
      </w:pPr>
      <w:r w:rsidRPr="00162449">
        <w:rPr>
          <w:rFonts w:ascii="Times New Roman" w:hAnsi="Times New Roman" w:cs="Times New Roman"/>
          <w:b/>
          <w:sz w:val="28"/>
          <w:szCs w:val="28"/>
        </w:rPr>
        <w:t xml:space="preserve">посещающим на территории </w:t>
      </w:r>
      <w:r>
        <w:rPr>
          <w:rFonts w:ascii="Times New Roman" w:hAnsi="Times New Roman" w:cs="Times New Roman"/>
          <w:b/>
          <w:sz w:val="28"/>
          <w:szCs w:val="28"/>
        </w:rPr>
        <w:t>Малмыжского района</w:t>
      </w:r>
      <w:r w:rsidRPr="00162449">
        <w:rPr>
          <w:rFonts w:ascii="Times New Roman" w:hAnsi="Times New Roman" w:cs="Times New Roman"/>
          <w:b/>
          <w:sz w:val="28"/>
          <w:szCs w:val="28"/>
        </w:rPr>
        <w:t xml:space="preserve"> Кировской области</w:t>
      </w:r>
      <w:r>
        <w:rPr>
          <w:rFonts w:ascii="Times New Roman" w:hAnsi="Times New Roman" w:cs="Times New Roman"/>
          <w:b/>
          <w:sz w:val="28"/>
          <w:szCs w:val="28"/>
        </w:rPr>
        <w:t xml:space="preserve"> </w:t>
      </w:r>
      <w:r w:rsidRPr="00162449">
        <w:rPr>
          <w:rFonts w:ascii="Times New Roman" w:hAnsi="Times New Roman" w:cs="Times New Roman"/>
          <w:b/>
          <w:sz w:val="28"/>
          <w:szCs w:val="28"/>
        </w:rPr>
        <w:t>муниципальн</w:t>
      </w:r>
      <w:r>
        <w:rPr>
          <w:rFonts w:ascii="Times New Roman" w:hAnsi="Times New Roman" w:cs="Times New Roman"/>
          <w:b/>
          <w:sz w:val="28"/>
          <w:szCs w:val="28"/>
        </w:rPr>
        <w:t xml:space="preserve">ое </w:t>
      </w:r>
      <w:r w:rsidRPr="00162449">
        <w:rPr>
          <w:rFonts w:ascii="Times New Roman" w:hAnsi="Times New Roman" w:cs="Times New Roman"/>
          <w:b/>
          <w:sz w:val="28"/>
          <w:szCs w:val="28"/>
        </w:rPr>
        <w:t>образовательн</w:t>
      </w:r>
      <w:r>
        <w:rPr>
          <w:rFonts w:ascii="Times New Roman" w:hAnsi="Times New Roman" w:cs="Times New Roman"/>
          <w:b/>
          <w:sz w:val="28"/>
          <w:szCs w:val="28"/>
        </w:rPr>
        <w:t>ое</w:t>
      </w:r>
      <w:r w:rsidRPr="00162449">
        <w:rPr>
          <w:rFonts w:ascii="Times New Roman" w:hAnsi="Times New Roman" w:cs="Times New Roman"/>
          <w:b/>
          <w:sz w:val="28"/>
          <w:szCs w:val="28"/>
        </w:rPr>
        <w:t xml:space="preserve"> </w:t>
      </w:r>
      <w:r>
        <w:rPr>
          <w:rFonts w:ascii="Times New Roman" w:hAnsi="Times New Roman" w:cs="Times New Roman"/>
          <w:b/>
          <w:sz w:val="28"/>
          <w:szCs w:val="28"/>
        </w:rPr>
        <w:t>учреждение</w:t>
      </w:r>
      <w:r w:rsidRPr="00162449">
        <w:rPr>
          <w:rFonts w:ascii="Times New Roman" w:hAnsi="Times New Roman" w:cs="Times New Roman"/>
          <w:b/>
          <w:sz w:val="28"/>
          <w:szCs w:val="28"/>
        </w:rPr>
        <w:t>, реализующ</w:t>
      </w:r>
      <w:r>
        <w:rPr>
          <w:rFonts w:ascii="Times New Roman" w:hAnsi="Times New Roman" w:cs="Times New Roman"/>
          <w:b/>
          <w:sz w:val="28"/>
          <w:szCs w:val="28"/>
        </w:rPr>
        <w:t>ее</w:t>
      </w:r>
      <w:r w:rsidRPr="00162449">
        <w:rPr>
          <w:rFonts w:ascii="Times New Roman" w:hAnsi="Times New Roman" w:cs="Times New Roman"/>
          <w:b/>
          <w:sz w:val="28"/>
          <w:szCs w:val="28"/>
        </w:rPr>
        <w:t xml:space="preserve"> образовательную программу дошкольного образования</w:t>
      </w:r>
    </w:p>
    <w:p w14:paraId="4D616F54" w14:textId="77777777" w:rsidR="00162449" w:rsidRDefault="00162449" w:rsidP="00162449">
      <w:pPr>
        <w:pStyle w:val="ConsPlusNormal"/>
        <w:jc w:val="center"/>
        <w:rPr>
          <w:rFonts w:ascii="Times New Roman" w:hAnsi="Times New Roman" w:cs="Times New Roman"/>
          <w:sz w:val="28"/>
          <w:szCs w:val="28"/>
        </w:rPr>
      </w:pPr>
    </w:p>
    <w:p w14:paraId="2DF8B7F8" w14:textId="77777777" w:rsidR="00162449" w:rsidRDefault="00162449" w:rsidP="00162449">
      <w:pPr>
        <w:pStyle w:val="ConsPlusNormal"/>
        <w:jc w:val="center"/>
        <w:rPr>
          <w:rFonts w:ascii="Times New Roman" w:hAnsi="Times New Roman" w:cs="Times New Roman"/>
          <w:sz w:val="28"/>
          <w:szCs w:val="28"/>
        </w:rPr>
      </w:pPr>
    </w:p>
    <w:p w14:paraId="39B65F64" w14:textId="77777777" w:rsidR="00162449" w:rsidRPr="00162449" w:rsidRDefault="00162449" w:rsidP="00162449">
      <w:pPr>
        <w:pStyle w:val="ConsPlusNormal"/>
        <w:ind w:firstLine="708"/>
        <w:jc w:val="both"/>
        <w:rPr>
          <w:rFonts w:ascii="Times New Roman" w:hAnsi="Times New Roman" w:cs="Times New Roman"/>
          <w:sz w:val="28"/>
          <w:szCs w:val="28"/>
        </w:rPr>
      </w:pPr>
      <w:r w:rsidRPr="00162449">
        <w:rPr>
          <w:rFonts w:ascii="Times New Roman" w:hAnsi="Times New Roman" w:cs="Times New Roman"/>
          <w:sz w:val="28"/>
          <w:szCs w:val="28"/>
        </w:rPr>
        <w:t>В соответствии с распоряжением министерства образования Кировской области от 07.03.2025 № 308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Кировской области</w:t>
      </w:r>
      <w:r w:rsidR="00865F25">
        <w:rPr>
          <w:rFonts w:ascii="Times New Roman" w:hAnsi="Times New Roman" w:cs="Times New Roman"/>
          <w:sz w:val="28"/>
          <w:szCs w:val="28"/>
        </w:rPr>
        <w:t xml:space="preserve"> </w:t>
      </w:r>
      <w:r w:rsidRPr="00162449">
        <w:rPr>
          <w:rFonts w:ascii="Times New Roman" w:hAnsi="Times New Roman" w:cs="Times New Roman"/>
          <w:sz w:val="28"/>
          <w:szCs w:val="28"/>
        </w:rPr>
        <w:t xml:space="preserve">государственную образовательную организацию, реализующую образовательную программу дошкольного образования» администрация </w:t>
      </w:r>
      <w:r>
        <w:rPr>
          <w:rFonts w:ascii="Times New Roman" w:hAnsi="Times New Roman" w:cs="Times New Roman"/>
          <w:sz w:val="28"/>
          <w:szCs w:val="28"/>
        </w:rPr>
        <w:t>Малмыжского района</w:t>
      </w:r>
      <w:r w:rsidR="00865F25">
        <w:rPr>
          <w:rFonts w:ascii="Times New Roman" w:hAnsi="Times New Roman" w:cs="Times New Roman"/>
          <w:sz w:val="28"/>
          <w:szCs w:val="28"/>
        </w:rPr>
        <w:t xml:space="preserve"> </w:t>
      </w:r>
      <w:r w:rsidRPr="00162449">
        <w:rPr>
          <w:rFonts w:ascii="Times New Roman" w:hAnsi="Times New Roman" w:cs="Times New Roman"/>
          <w:sz w:val="28"/>
          <w:szCs w:val="28"/>
        </w:rPr>
        <w:t xml:space="preserve">ПОСТАНОВЛЯЕТ:  </w:t>
      </w:r>
    </w:p>
    <w:p w14:paraId="24763EF2" w14:textId="77777777" w:rsidR="00162449" w:rsidRPr="00162449" w:rsidRDefault="00162449" w:rsidP="000D6575">
      <w:pPr>
        <w:pStyle w:val="ConsPlusNormal"/>
        <w:tabs>
          <w:tab w:val="left" w:pos="1134"/>
        </w:tabs>
        <w:ind w:firstLine="708"/>
        <w:jc w:val="both"/>
        <w:rPr>
          <w:rFonts w:ascii="Times New Roman" w:hAnsi="Times New Roman" w:cs="Times New Roman"/>
          <w:sz w:val="28"/>
          <w:szCs w:val="28"/>
        </w:rPr>
      </w:pPr>
      <w:r w:rsidRPr="00162449">
        <w:rPr>
          <w:rFonts w:ascii="Times New Roman" w:hAnsi="Times New Roman" w:cs="Times New Roman"/>
          <w:sz w:val="28"/>
          <w:szCs w:val="28"/>
        </w:rPr>
        <w:t>1. Утвердить Поряд</w:t>
      </w:r>
      <w:r>
        <w:rPr>
          <w:rFonts w:ascii="Times New Roman" w:hAnsi="Times New Roman" w:cs="Times New Roman"/>
          <w:sz w:val="28"/>
          <w:szCs w:val="28"/>
        </w:rPr>
        <w:t>ок</w:t>
      </w:r>
      <w:r w:rsidRPr="00162449">
        <w:rPr>
          <w:rFonts w:ascii="Times New Roman" w:hAnsi="Times New Roman" w:cs="Times New Roman"/>
          <w:sz w:val="28"/>
          <w:szCs w:val="28"/>
        </w:rPr>
        <w:t xml:space="preserve"> и услови</w:t>
      </w:r>
      <w:r w:rsidR="00865F25">
        <w:rPr>
          <w:rFonts w:ascii="Times New Roman" w:hAnsi="Times New Roman" w:cs="Times New Roman"/>
          <w:sz w:val="28"/>
          <w:szCs w:val="28"/>
        </w:rPr>
        <w:t>я</w:t>
      </w:r>
      <w:r w:rsidRPr="00162449">
        <w:rPr>
          <w:rFonts w:ascii="Times New Roman" w:hAnsi="Times New Roman" w:cs="Times New Roman"/>
          <w:sz w:val="28"/>
          <w:szCs w:val="28"/>
        </w:rPr>
        <w:t xml:space="preserve">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w:t>
      </w:r>
      <w:r w:rsidR="00861F05">
        <w:rPr>
          <w:rFonts w:ascii="Times New Roman" w:hAnsi="Times New Roman" w:cs="Times New Roman"/>
          <w:sz w:val="28"/>
          <w:szCs w:val="28"/>
        </w:rPr>
        <w:t>,</w:t>
      </w:r>
      <w:r>
        <w:rPr>
          <w:rFonts w:ascii="Times New Roman" w:hAnsi="Times New Roman" w:cs="Times New Roman"/>
          <w:sz w:val="28"/>
          <w:szCs w:val="28"/>
        </w:rPr>
        <w:t xml:space="preserve"> (далее – </w:t>
      </w:r>
      <w:r w:rsidRPr="00162449">
        <w:rPr>
          <w:rFonts w:ascii="Times New Roman" w:hAnsi="Times New Roman" w:cs="Times New Roman"/>
          <w:sz w:val="28"/>
          <w:szCs w:val="28"/>
        </w:rPr>
        <w:t>Порядок) согласно приложению.</w:t>
      </w:r>
    </w:p>
    <w:p w14:paraId="6759858E" w14:textId="77777777" w:rsidR="00162449" w:rsidRDefault="00865F25" w:rsidP="000D6575">
      <w:pPr>
        <w:pStyle w:val="ConsPlusNormal"/>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2</w:t>
      </w:r>
      <w:r w:rsidR="00162449" w:rsidRPr="00162449">
        <w:rPr>
          <w:rFonts w:ascii="Times New Roman" w:hAnsi="Times New Roman" w:cs="Times New Roman"/>
          <w:sz w:val="28"/>
          <w:szCs w:val="28"/>
        </w:rPr>
        <w:t xml:space="preserve">. </w:t>
      </w:r>
      <w:r w:rsidR="00162449">
        <w:rPr>
          <w:rFonts w:ascii="Times New Roman" w:hAnsi="Times New Roman" w:cs="Times New Roman"/>
          <w:sz w:val="28"/>
          <w:szCs w:val="28"/>
        </w:rPr>
        <w:t>Опубликовать</w:t>
      </w:r>
      <w:r>
        <w:rPr>
          <w:rFonts w:ascii="Times New Roman" w:hAnsi="Times New Roman" w:cs="Times New Roman"/>
          <w:sz w:val="28"/>
          <w:szCs w:val="28"/>
        </w:rPr>
        <w:t xml:space="preserve"> </w:t>
      </w:r>
      <w:r w:rsidR="00162449">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162449">
        <w:rPr>
          <w:rFonts w:ascii="Times New Roman" w:hAnsi="Times New Roman" w:cs="Times New Roman"/>
          <w:sz w:val="28"/>
          <w:szCs w:val="28"/>
        </w:rPr>
        <w:t>в</w:t>
      </w:r>
      <w:r>
        <w:rPr>
          <w:rFonts w:ascii="Times New Roman" w:hAnsi="Times New Roman" w:cs="Times New Roman"/>
          <w:sz w:val="28"/>
          <w:szCs w:val="28"/>
        </w:rPr>
        <w:t xml:space="preserve"> </w:t>
      </w:r>
      <w:r w:rsidR="00162449">
        <w:rPr>
          <w:rFonts w:ascii="Times New Roman" w:hAnsi="Times New Roman" w:cs="Times New Roman"/>
          <w:sz w:val="28"/>
          <w:szCs w:val="28"/>
        </w:rPr>
        <w:t>Информационном</w:t>
      </w:r>
      <w:r>
        <w:rPr>
          <w:rFonts w:ascii="Times New Roman" w:hAnsi="Times New Roman" w:cs="Times New Roman"/>
          <w:sz w:val="28"/>
          <w:szCs w:val="28"/>
        </w:rPr>
        <w:t xml:space="preserve"> </w:t>
      </w:r>
      <w:r w:rsidR="00162449">
        <w:rPr>
          <w:rFonts w:ascii="Times New Roman" w:hAnsi="Times New Roman" w:cs="Times New Roman"/>
          <w:sz w:val="28"/>
          <w:szCs w:val="28"/>
        </w:rPr>
        <w:t>бюллетене</w:t>
      </w:r>
      <w:r>
        <w:rPr>
          <w:rFonts w:ascii="Times New Roman" w:hAnsi="Times New Roman" w:cs="Times New Roman"/>
          <w:sz w:val="28"/>
          <w:szCs w:val="28"/>
        </w:rPr>
        <w:t xml:space="preserve"> </w:t>
      </w:r>
      <w:r w:rsidR="00162449">
        <w:rPr>
          <w:rFonts w:ascii="Times New Roman" w:hAnsi="Times New Roman" w:cs="Times New Roman"/>
          <w:sz w:val="28"/>
          <w:szCs w:val="28"/>
        </w:rPr>
        <w:t>органов местного самоуправления муниципального образования Малмыжский муниципальный район Кировской области.</w:t>
      </w:r>
    </w:p>
    <w:p w14:paraId="706588E7" w14:textId="77777777" w:rsidR="00162449" w:rsidRDefault="00162449" w:rsidP="000D6575">
      <w:pPr>
        <w:pStyle w:val="a3"/>
        <w:tabs>
          <w:tab w:val="left" w:pos="1134"/>
        </w:tabs>
      </w:pPr>
      <w:r>
        <w:t xml:space="preserve">          </w:t>
      </w:r>
      <w:r w:rsidR="00956A6F">
        <w:t>3</w:t>
      </w:r>
      <w:r>
        <w:t>. Разместить настоящее постановление в информационно-коммуникационной сети «Интернет» на официальном сайте Малмыжского района Кировской области.</w:t>
      </w:r>
    </w:p>
    <w:p w14:paraId="0241EA7A" w14:textId="77777777" w:rsidR="00956A6F" w:rsidRDefault="00162449" w:rsidP="000D6575">
      <w:pPr>
        <w:pStyle w:val="a3"/>
        <w:tabs>
          <w:tab w:val="left" w:pos="1134"/>
        </w:tabs>
        <w:rPr>
          <w:szCs w:val="28"/>
        </w:rPr>
      </w:pPr>
      <w:r>
        <w:t xml:space="preserve">          </w:t>
      </w:r>
      <w:r w:rsidR="00956A6F">
        <w:t>4</w:t>
      </w:r>
      <w:r>
        <w:t>.</w:t>
      </w:r>
      <w:r w:rsidR="00865F25">
        <w:t xml:space="preserve"> </w:t>
      </w:r>
      <w:r w:rsidR="00956A6F" w:rsidRPr="00162449">
        <w:rPr>
          <w:szCs w:val="28"/>
        </w:rPr>
        <w:t>Настоящее</w:t>
      </w:r>
      <w:r w:rsidR="00956A6F">
        <w:rPr>
          <w:szCs w:val="28"/>
        </w:rPr>
        <w:t xml:space="preserve"> </w:t>
      </w:r>
      <w:r w:rsidR="00956A6F" w:rsidRPr="00162449">
        <w:rPr>
          <w:szCs w:val="28"/>
        </w:rPr>
        <w:t>постановление</w:t>
      </w:r>
      <w:r w:rsidR="00956A6F">
        <w:rPr>
          <w:szCs w:val="28"/>
        </w:rPr>
        <w:t xml:space="preserve"> </w:t>
      </w:r>
      <w:r w:rsidR="00956A6F" w:rsidRPr="00162449">
        <w:rPr>
          <w:szCs w:val="28"/>
        </w:rPr>
        <w:t>распространяется на</w:t>
      </w:r>
      <w:r w:rsidR="00956A6F">
        <w:rPr>
          <w:szCs w:val="28"/>
        </w:rPr>
        <w:t xml:space="preserve"> </w:t>
      </w:r>
      <w:r w:rsidR="00956A6F" w:rsidRPr="00162449">
        <w:rPr>
          <w:szCs w:val="28"/>
        </w:rPr>
        <w:t>правоотношения</w:t>
      </w:r>
      <w:r w:rsidR="00DB6294">
        <w:rPr>
          <w:szCs w:val="28"/>
        </w:rPr>
        <w:t>,</w:t>
      </w:r>
      <w:r w:rsidR="00956A6F" w:rsidRPr="00162449">
        <w:rPr>
          <w:szCs w:val="28"/>
        </w:rPr>
        <w:t xml:space="preserve"> возникшие с </w:t>
      </w:r>
      <w:r w:rsidR="00956A6F">
        <w:rPr>
          <w:szCs w:val="28"/>
        </w:rPr>
        <w:t>01.03.</w:t>
      </w:r>
      <w:r w:rsidR="00956A6F" w:rsidRPr="00162449">
        <w:rPr>
          <w:szCs w:val="28"/>
        </w:rPr>
        <w:t>2025.</w:t>
      </w:r>
    </w:p>
    <w:p w14:paraId="35CCF4CE" w14:textId="77777777" w:rsidR="00162449" w:rsidRDefault="00956A6F" w:rsidP="00956A6F">
      <w:pPr>
        <w:pStyle w:val="a3"/>
        <w:tabs>
          <w:tab w:val="left" w:pos="1134"/>
        </w:tabs>
        <w:ind w:firstLine="709"/>
      </w:pPr>
      <w:r>
        <w:rPr>
          <w:szCs w:val="28"/>
        </w:rPr>
        <w:t xml:space="preserve">5. </w:t>
      </w:r>
      <w:r w:rsidR="00162449">
        <w:t>Контроль</w:t>
      </w:r>
      <w:r w:rsidR="00865F25">
        <w:t xml:space="preserve"> </w:t>
      </w:r>
      <w:r w:rsidR="00162449">
        <w:t>за</w:t>
      </w:r>
      <w:r w:rsidR="00865F25">
        <w:t xml:space="preserve"> </w:t>
      </w:r>
      <w:r w:rsidR="00162449">
        <w:t>выполнением</w:t>
      </w:r>
      <w:r w:rsidR="00865F25">
        <w:t xml:space="preserve"> </w:t>
      </w:r>
      <w:r w:rsidR="00162449">
        <w:t xml:space="preserve">настоящего постановления     возложить   на начальника управления образования администрации Малмыжского района Якупову Е.А. </w:t>
      </w:r>
    </w:p>
    <w:p w14:paraId="12D85C4E" w14:textId="77777777" w:rsidR="00162449" w:rsidRDefault="00162449" w:rsidP="00162449">
      <w:pPr>
        <w:pStyle w:val="ConsPlusNormal"/>
        <w:tabs>
          <w:tab w:val="left" w:pos="720"/>
        </w:tabs>
        <w:ind w:hanging="851"/>
        <w:jc w:val="both"/>
        <w:rPr>
          <w:rFonts w:ascii="Times New Roman" w:hAnsi="Times New Roman" w:cs="Times New Roman"/>
          <w:sz w:val="28"/>
          <w:szCs w:val="28"/>
        </w:rPr>
      </w:pPr>
    </w:p>
    <w:p w14:paraId="1159E22C" w14:textId="77777777" w:rsidR="00162449" w:rsidRDefault="00162449" w:rsidP="00162449">
      <w:pPr>
        <w:pStyle w:val="ConsPlusNormal"/>
        <w:tabs>
          <w:tab w:val="left" w:pos="720"/>
        </w:tabs>
        <w:jc w:val="both"/>
        <w:rPr>
          <w:rFonts w:ascii="Times New Roman" w:hAnsi="Times New Roman" w:cs="Times New Roman"/>
          <w:sz w:val="28"/>
          <w:szCs w:val="28"/>
        </w:rPr>
      </w:pPr>
    </w:p>
    <w:p w14:paraId="4046708D" w14:textId="77777777" w:rsidR="00162449" w:rsidRDefault="00162449" w:rsidP="00162449">
      <w:pPr>
        <w:tabs>
          <w:tab w:val="left" w:pos="5760"/>
        </w:tabs>
        <w:rPr>
          <w:sz w:val="28"/>
        </w:rPr>
      </w:pPr>
      <w:proofErr w:type="gramStart"/>
      <w:r>
        <w:rPr>
          <w:sz w:val="28"/>
        </w:rPr>
        <w:t>Глава  Малмыжского</w:t>
      </w:r>
      <w:proofErr w:type="gramEnd"/>
      <w:r>
        <w:rPr>
          <w:sz w:val="28"/>
        </w:rPr>
        <w:t xml:space="preserve">  района                                                       </w:t>
      </w:r>
      <w:r w:rsidR="00AB5D8F">
        <w:rPr>
          <w:sz w:val="28"/>
        </w:rPr>
        <w:t xml:space="preserve">        </w:t>
      </w:r>
      <w:r>
        <w:rPr>
          <w:sz w:val="28"/>
        </w:rPr>
        <w:t>Э.Л. Симонов</w:t>
      </w:r>
    </w:p>
    <w:p w14:paraId="53B1AF57" w14:textId="77777777" w:rsidR="00820073" w:rsidRPr="00820073" w:rsidRDefault="00820073" w:rsidP="00820073">
      <w:pPr>
        <w:widowControl w:val="0"/>
        <w:tabs>
          <w:tab w:val="left" w:pos="720"/>
        </w:tabs>
        <w:autoSpaceDE w:val="0"/>
        <w:autoSpaceDN w:val="0"/>
        <w:adjustRightInd w:val="0"/>
        <w:ind w:left="5529"/>
        <w:jc w:val="both"/>
        <w:rPr>
          <w:sz w:val="28"/>
          <w:szCs w:val="28"/>
        </w:rPr>
      </w:pPr>
      <w:r w:rsidRPr="00820073">
        <w:rPr>
          <w:sz w:val="28"/>
          <w:szCs w:val="28"/>
        </w:rPr>
        <w:lastRenderedPageBreak/>
        <w:t xml:space="preserve">Приложение              </w:t>
      </w:r>
    </w:p>
    <w:p w14:paraId="62A08820" w14:textId="77777777" w:rsidR="00820073" w:rsidRPr="00820073" w:rsidRDefault="00820073" w:rsidP="00820073">
      <w:pPr>
        <w:widowControl w:val="0"/>
        <w:tabs>
          <w:tab w:val="left" w:pos="720"/>
        </w:tabs>
        <w:autoSpaceDE w:val="0"/>
        <w:autoSpaceDN w:val="0"/>
        <w:adjustRightInd w:val="0"/>
        <w:ind w:left="5529"/>
        <w:jc w:val="both"/>
        <w:rPr>
          <w:sz w:val="28"/>
          <w:szCs w:val="28"/>
        </w:rPr>
      </w:pPr>
    </w:p>
    <w:p w14:paraId="43932691" w14:textId="77777777" w:rsidR="00820073" w:rsidRPr="00820073" w:rsidRDefault="00820073" w:rsidP="00820073">
      <w:pPr>
        <w:widowControl w:val="0"/>
        <w:tabs>
          <w:tab w:val="left" w:pos="720"/>
        </w:tabs>
        <w:autoSpaceDE w:val="0"/>
        <w:autoSpaceDN w:val="0"/>
        <w:adjustRightInd w:val="0"/>
        <w:ind w:left="5529"/>
        <w:jc w:val="both"/>
        <w:rPr>
          <w:sz w:val="28"/>
          <w:szCs w:val="28"/>
        </w:rPr>
      </w:pPr>
      <w:r w:rsidRPr="00820073">
        <w:rPr>
          <w:sz w:val="28"/>
          <w:szCs w:val="28"/>
        </w:rPr>
        <w:t>УТВЕРЖДЁН</w:t>
      </w:r>
    </w:p>
    <w:p w14:paraId="7F3B5493" w14:textId="77777777" w:rsidR="00820073" w:rsidRPr="00820073" w:rsidRDefault="00820073" w:rsidP="00820073">
      <w:pPr>
        <w:widowControl w:val="0"/>
        <w:tabs>
          <w:tab w:val="left" w:pos="720"/>
        </w:tabs>
        <w:autoSpaceDE w:val="0"/>
        <w:autoSpaceDN w:val="0"/>
        <w:adjustRightInd w:val="0"/>
        <w:ind w:left="5529"/>
        <w:jc w:val="both"/>
        <w:rPr>
          <w:sz w:val="28"/>
          <w:szCs w:val="28"/>
        </w:rPr>
      </w:pPr>
    </w:p>
    <w:p w14:paraId="22288BAF" w14:textId="77777777" w:rsidR="00820073" w:rsidRPr="00820073" w:rsidRDefault="00820073" w:rsidP="00820073">
      <w:pPr>
        <w:widowControl w:val="0"/>
        <w:tabs>
          <w:tab w:val="left" w:pos="720"/>
        </w:tabs>
        <w:autoSpaceDE w:val="0"/>
        <w:autoSpaceDN w:val="0"/>
        <w:adjustRightInd w:val="0"/>
        <w:ind w:left="5529"/>
        <w:jc w:val="both"/>
        <w:rPr>
          <w:sz w:val="28"/>
          <w:szCs w:val="28"/>
        </w:rPr>
      </w:pPr>
      <w:r w:rsidRPr="00820073">
        <w:rPr>
          <w:sz w:val="28"/>
          <w:szCs w:val="28"/>
        </w:rPr>
        <w:t>постановлением администрации</w:t>
      </w:r>
    </w:p>
    <w:p w14:paraId="08836ADB" w14:textId="77777777" w:rsidR="00820073" w:rsidRPr="00820073" w:rsidRDefault="00820073" w:rsidP="00820073">
      <w:pPr>
        <w:widowControl w:val="0"/>
        <w:tabs>
          <w:tab w:val="left" w:pos="720"/>
        </w:tabs>
        <w:autoSpaceDE w:val="0"/>
        <w:autoSpaceDN w:val="0"/>
        <w:adjustRightInd w:val="0"/>
        <w:ind w:left="5529"/>
        <w:jc w:val="both"/>
        <w:rPr>
          <w:sz w:val="28"/>
          <w:szCs w:val="28"/>
        </w:rPr>
      </w:pPr>
      <w:r w:rsidRPr="00820073">
        <w:rPr>
          <w:sz w:val="28"/>
          <w:szCs w:val="28"/>
        </w:rPr>
        <w:t>Малмыжского района</w:t>
      </w:r>
    </w:p>
    <w:p w14:paraId="06165DD6" w14:textId="173B08E8" w:rsidR="00820073" w:rsidRPr="00820073" w:rsidRDefault="00820073" w:rsidP="00820073">
      <w:pPr>
        <w:widowControl w:val="0"/>
        <w:tabs>
          <w:tab w:val="left" w:pos="720"/>
        </w:tabs>
        <w:autoSpaceDE w:val="0"/>
        <w:autoSpaceDN w:val="0"/>
        <w:adjustRightInd w:val="0"/>
        <w:ind w:left="5529"/>
        <w:jc w:val="both"/>
        <w:rPr>
          <w:sz w:val="28"/>
          <w:szCs w:val="28"/>
        </w:rPr>
      </w:pPr>
      <w:r w:rsidRPr="00820073">
        <w:rPr>
          <w:sz w:val="28"/>
          <w:szCs w:val="28"/>
        </w:rPr>
        <w:t xml:space="preserve">от </w:t>
      </w:r>
      <w:r>
        <w:rPr>
          <w:sz w:val="28"/>
          <w:szCs w:val="28"/>
        </w:rPr>
        <w:t xml:space="preserve">14.03.2025 </w:t>
      </w:r>
      <w:r w:rsidRPr="00820073">
        <w:rPr>
          <w:sz w:val="28"/>
          <w:szCs w:val="28"/>
        </w:rPr>
        <w:t xml:space="preserve">№ </w:t>
      </w:r>
      <w:r>
        <w:rPr>
          <w:sz w:val="28"/>
          <w:szCs w:val="28"/>
        </w:rPr>
        <w:t>190</w:t>
      </w:r>
      <w:r w:rsidRPr="00820073">
        <w:rPr>
          <w:sz w:val="28"/>
          <w:szCs w:val="28"/>
        </w:rPr>
        <w:t xml:space="preserve">  </w:t>
      </w:r>
    </w:p>
    <w:p w14:paraId="231A7C9D" w14:textId="77777777" w:rsidR="00820073" w:rsidRPr="00820073" w:rsidRDefault="00820073" w:rsidP="00820073">
      <w:pPr>
        <w:spacing w:line="276" w:lineRule="auto"/>
        <w:rPr>
          <w:rFonts w:eastAsiaTheme="minorHAnsi"/>
          <w:sz w:val="28"/>
          <w:szCs w:val="28"/>
          <w:lang w:eastAsia="en-US"/>
        </w:rPr>
      </w:pPr>
    </w:p>
    <w:p w14:paraId="4A2B4A68" w14:textId="77777777" w:rsidR="00820073" w:rsidRPr="00820073" w:rsidRDefault="00820073" w:rsidP="00820073">
      <w:pPr>
        <w:jc w:val="center"/>
        <w:rPr>
          <w:rFonts w:asciiTheme="minorHAnsi" w:eastAsiaTheme="minorHAnsi" w:hAnsiTheme="minorHAnsi" w:cstheme="minorBidi"/>
          <w:sz w:val="22"/>
          <w:szCs w:val="22"/>
          <w:lang w:eastAsia="en-US"/>
        </w:rPr>
      </w:pPr>
      <w:hyperlink r:id="rId7" w:history="1">
        <w:r w:rsidRPr="00820073">
          <w:rPr>
            <w:rFonts w:eastAsiaTheme="minorHAnsi"/>
            <w:b/>
            <w:sz w:val="28"/>
            <w:szCs w:val="28"/>
            <w:lang w:eastAsia="en-US"/>
          </w:rPr>
          <w:t>ПОРЯДОК</w:t>
        </w:r>
      </w:hyperlink>
      <w:r w:rsidRPr="00820073">
        <w:rPr>
          <w:rFonts w:asciiTheme="minorHAnsi" w:eastAsiaTheme="minorHAnsi" w:hAnsiTheme="minorHAnsi" w:cstheme="minorBidi"/>
          <w:sz w:val="22"/>
          <w:szCs w:val="22"/>
          <w:lang w:eastAsia="en-US"/>
        </w:rPr>
        <w:t xml:space="preserve"> </w:t>
      </w:r>
    </w:p>
    <w:p w14:paraId="79D25A89" w14:textId="77777777" w:rsidR="00820073" w:rsidRPr="00820073" w:rsidRDefault="00820073" w:rsidP="00820073">
      <w:pPr>
        <w:jc w:val="center"/>
        <w:rPr>
          <w:rFonts w:eastAsiaTheme="minorHAnsi"/>
          <w:b/>
          <w:sz w:val="28"/>
          <w:szCs w:val="28"/>
          <w:lang w:eastAsia="en-US"/>
        </w:rPr>
      </w:pPr>
      <w:r w:rsidRPr="00820073">
        <w:rPr>
          <w:rFonts w:eastAsiaTheme="minorHAnsi"/>
          <w:b/>
          <w:sz w:val="28"/>
          <w:szCs w:val="28"/>
          <w:lang w:eastAsia="en-US"/>
        </w:rPr>
        <w:t>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w:t>
      </w:r>
    </w:p>
    <w:p w14:paraId="15E8230C" w14:textId="77777777" w:rsidR="00820073" w:rsidRPr="00820073" w:rsidRDefault="00820073" w:rsidP="00820073">
      <w:pPr>
        <w:jc w:val="center"/>
        <w:rPr>
          <w:rFonts w:eastAsiaTheme="minorHAnsi"/>
          <w:b/>
          <w:sz w:val="28"/>
          <w:szCs w:val="28"/>
          <w:lang w:eastAsia="en-US"/>
        </w:rPr>
      </w:pPr>
    </w:p>
    <w:p w14:paraId="05953EC8" w14:textId="77777777" w:rsidR="00820073" w:rsidRPr="00820073" w:rsidRDefault="00820073" w:rsidP="00820073">
      <w:pPr>
        <w:numPr>
          <w:ilvl w:val="0"/>
          <w:numId w:val="1"/>
        </w:numPr>
        <w:spacing w:after="200" w:line="276" w:lineRule="auto"/>
        <w:ind w:left="0" w:firstLine="709"/>
        <w:contextualSpacing/>
        <w:rPr>
          <w:rFonts w:eastAsiaTheme="minorHAnsi"/>
          <w:sz w:val="28"/>
          <w:szCs w:val="28"/>
          <w:lang w:eastAsia="en-US"/>
        </w:rPr>
      </w:pPr>
      <w:r w:rsidRPr="00820073">
        <w:rPr>
          <w:rFonts w:eastAsiaTheme="minorHAnsi"/>
          <w:sz w:val="28"/>
          <w:szCs w:val="28"/>
          <w:lang w:eastAsia="en-US"/>
        </w:rPr>
        <w:t>Общие положения</w:t>
      </w:r>
    </w:p>
    <w:p w14:paraId="499633B5" w14:textId="77777777" w:rsidR="00820073" w:rsidRPr="00820073" w:rsidRDefault="00820073" w:rsidP="00820073">
      <w:pPr>
        <w:numPr>
          <w:ilvl w:val="1"/>
          <w:numId w:val="1"/>
        </w:numPr>
        <w:shd w:val="clear" w:color="auto" w:fill="FFFFFF"/>
        <w:spacing w:after="200" w:line="276" w:lineRule="auto"/>
        <w:ind w:left="0" w:firstLine="709"/>
        <w:contextualSpacing/>
        <w:jc w:val="both"/>
        <w:rPr>
          <w:bCs/>
          <w:color w:val="1A1A1A"/>
          <w:sz w:val="28"/>
          <w:szCs w:val="28"/>
        </w:rPr>
      </w:pPr>
      <w:r w:rsidRPr="00820073">
        <w:rPr>
          <w:rFonts w:eastAsiaTheme="minorHAnsi"/>
          <w:bCs/>
          <w:sz w:val="28"/>
          <w:szCs w:val="28"/>
          <w:lang w:eastAsia="en-US"/>
        </w:rPr>
        <w:t xml:space="preserve">Настоящие 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 </w:t>
      </w:r>
      <w:r w:rsidRPr="00820073">
        <w:rPr>
          <w:rFonts w:eastAsiaTheme="minorHAnsi"/>
          <w:sz w:val="28"/>
          <w:szCs w:val="28"/>
          <w:lang w:eastAsia="en-US"/>
        </w:rPr>
        <w:t xml:space="preserve">(далее – дошкольное образовательное учреждение), определяют механизм и условия предоставления одному из родителей (законных представителей) права на освобождение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дошкольное образовательное учреждение (далее – освобождение от платы, взимаемой с родителей (законных представителей) за присмотр и уход за ребенком участника специальной военной операции, мера социальной поддержки). </w:t>
      </w:r>
    </w:p>
    <w:p w14:paraId="224A714F" w14:textId="77777777" w:rsidR="00820073" w:rsidRPr="00820073" w:rsidRDefault="00820073" w:rsidP="00820073">
      <w:pPr>
        <w:numPr>
          <w:ilvl w:val="1"/>
          <w:numId w:val="1"/>
        </w:numPr>
        <w:shd w:val="clear" w:color="auto" w:fill="FFFFFF"/>
        <w:spacing w:after="200" w:line="276" w:lineRule="auto"/>
        <w:ind w:left="0" w:firstLine="709"/>
        <w:contextualSpacing/>
        <w:jc w:val="both"/>
        <w:rPr>
          <w:color w:val="1A1A1A"/>
          <w:sz w:val="28"/>
          <w:szCs w:val="28"/>
        </w:rPr>
      </w:pPr>
      <w:r w:rsidRPr="00820073">
        <w:rPr>
          <w:color w:val="1A1A1A"/>
          <w:sz w:val="28"/>
          <w:szCs w:val="28"/>
        </w:rPr>
        <w:t xml:space="preserve">С родителей (законных представителей) детей </w:t>
      </w:r>
      <w:proofErr w:type="gramStart"/>
      <w:r w:rsidRPr="00820073">
        <w:rPr>
          <w:color w:val="1A1A1A"/>
          <w:sz w:val="28"/>
          <w:szCs w:val="28"/>
        </w:rPr>
        <w:t>участников  специальной</w:t>
      </w:r>
      <w:proofErr w:type="gramEnd"/>
      <w:r w:rsidRPr="00820073">
        <w:rPr>
          <w:color w:val="1A1A1A"/>
          <w:sz w:val="28"/>
          <w:szCs w:val="28"/>
        </w:rPr>
        <w:t xml:space="preserve"> военной операции плата за присмотр и уход за детьми, осваивающими образовательные программы дошкольного образования </w:t>
      </w:r>
      <w:r w:rsidRPr="00820073">
        <w:rPr>
          <w:color w:val="1A1A1A"/>
          <w:sz w:val="28"/>
          <w:szCs w:val="28"/>
        </w:rPr>
        <w:br/>
        <w:t>в дошкольных образовательных учреждениях, не взимается.</w:t>
      </w:r>
    </w:p>
    <w:p w14:paraId="1CE9B347"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Под присмотром и уходом за детьми в дошкольных образовательных учреждениях понимается комплекс мер по организации питания и обеспечению соблюдения воспитанниками режима дня и личной гигиены.</w:t>
      </w:r>
    </w:p>
    <w:p w14:paraId="4C8F5A86"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bCs/>
          <w:sz w:val="28"/>
          <w:szCs w:val="28"/>
          <w:lang w:eastAsia="en-US"/>
        </w:rPr>
      </w:pPr>
      <w:r w:rsidRPr="00820073">
        <w:rPr>
          <w:rFonts w:eastAsiaTheme="minorHAnsi"/>
          <w:bCs/>
          <w:sz w:val="28"/>
          <w:szCs w:val="28"/>
          <w:lang w:eastAsia="en-US"/>
        </w:rPr>
        <w:t xml:space="preserve">Под участниками специальной военной операции понимаются лица, установленные в </w:t>
      </w:r>
      <w:hyperlink r:id="rId8" w:history="1">
        <w:r w:rsidRPr="00820073">
          <w:rPr>
            <w:rFonts w:eastAsiaTheme="minorHAnsi"/>
            <w:bCs/>
            <w:sz w:val="28"/>
            <w:szCs w:val="28"/>
            <w:lang w:eastAsia="en-US"/>
          </w:rPr>
          <w:t>подпункте 2.1 пункта 2</w:t>
        </w:r>
      </w:hyperlink>
      <w:r w:rsidRPr="00820073">
        <w:rPr>
          <w:rFonts w:eastAsiaTheme="minorHAnsi"/>
          <w:bCs/>
          <w:sz w:val="28"/>
          <w:szCs w:val="28"/>
          <w:lang w:eastAsia="en-US"/>
        </w:rPr>
        <w:t xml:space="preserve"> постановления Правительства </w:t>
      </w:r>
      <w:r w:rsidRPr="00820073">
        <w:rPr>
          <w:rFonts w:eastAsiaTheme="minorHAnsi"/>
          <w:bCs/>
          <w:sz w:val="28"/>
          <w:szCs w:val="28"/>
          <w:lang w:eastAsia="en-US"/>
        </w:rPr>
        <w:lastRenderedPageBreak/>
        <w:t>Кировской области от 07.10.2022 № 548-П «О дополнительной социальной поддержке отдельных категорий граждан»:</w:t>
      </w:r>
    </w:p>
    <w:p w14:paraId="32909535" w14:textId="77777777" w:rsidR="00820073" w:rsidRPr="00820073" w:rsidRDefault="00820073" w:rsidP="00820073">
      <w:pPr>
        <w:ind w:firstLine="709"/>
        <w:jc w:val="both"/>
        <w:textAlignment w:val="baseline"/>
        <w:rPr>
          <w:sz w:val="28"/>
          <w:szCs w:val="28"/>
        </w:rPr>
      </w:pPr>
      <w:r w:rsidRPr="00820073">
        <w:rPr>
          <w:sz w:val="28"/>
          <w:szCs w:val="28"/>
        </w:rPr>
        <w:t>лица,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14:paraId="6FB8D384" w14:textId="77777777" w:rsidR="00820073" w:rsidRPr="00820073" w:rsidRDefault="00820073" w:rsidP="00820073">
      <w:pPr>
        <w:ind w:firstLine="709"/>
        <w:jc w:val="both"/>
        <w:textAlignment w:val="baseline"/>
        <w:rPr>
          <w:sz w:val="28"/>
          <w:szCs w:val="28"/>
        </w:rPr>
      </w:pPr>
      <w:r w:rsidRPr="00820073">
        <w:rPr>
          <w:sz w:val="28"/>
          <w:szCs w:val="28"/>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209750D0" w14:textId="77777777" w:rsidR="00820073" w:rsidRPr="00820073" w:rsidRDefault="00820073" w:rsidP="00820073">
      <w:pPr>
        <w:ind w:firstLine="709"/>
        <w:jc w:val="both"/>
        <w:textAlignment w:val="baseline"/>
        <w:rPr>
          <w:sz w:val="28"/>
          <w:szCs w:val="28"/>
        </w:rPr>
      </w:pPr>
      <w:r w:rsidRPr="00820073">
        <w:rPr>
          <w:sz w:val="28"/>
          <w:szCs w:val="28"/>
        </w:rPr>
        <w:t>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14:paraId="6803F7BA" w14:textId="77777777" w:rsidR="00820073" w:rsidRPr="00820073" w:rsidRDefault="00820073" w:rsidP="00820073">
      <w:pPr>
        <w:ind w:firstLine="709"/>
        <w:jc w:val="both"/>
        <w:textAlignment w:val="baseline"/>
        <w:rPr>
          <w:sz w:val="28"/>
          <w:szCs w:val="28"/>
        </w:rPr>
      </w:pPr>
      <w:r w:rsidRPr="00820073">
        <w:rPr>
          <w:sz w:val="28"/>
          <w:szCs w:val="28"/>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14:paraId="7B43954D"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bCs/>
          <w:sz w:val="28"/>
          <w:szCs w:val="28"/>
          <w:lang w:eastAsia="en-US"/>
        </w:rPr>
      </w:pPr>
      <w:r w:rsidRPr="00820073">
        <w:rPr>
          <w:rFonts w:eastAsiaTheme="minorHAnsi"/>
          <w:bCs/>
          <w:sz w:val="28"/>
          <w:szCs w:val="28"/>
          <w:lang w:eastAsia="en-US"/>
        </w:rPr>
        <w:t xml:space="preserve">Под ребенком участника специальной военной операции понимается лицо, установленное в </w:t>
      </w:r>
      <w:hyperlink r:id="rId9" w:history="1">
        <w:r w:rsidRPr="00820073">
          <w:rPr>
            <w:rFonts w:eastAsiaTheme="minorHAnsi"/>
            <w:bCs/>
            <w:sz w:val="28"/>
            <w:szCs w:val="28"/>
            <w:lang w:eastAsia="en-US"/>
          </w:rPr>
          <w:t>подпункте 2.2 пункта 2</w:t>
        </w:r>
      </w:hyperlink>
      <w:r w:rsidRPr="00820073">
        <w:rPr>
          <w:rFonts w:eastAsiaTheme="minorHAnsi"/>
          <w:bCs/>
          <w:sz w:val="28"/>
          <w:szCs w:val="28"/>
          <w:lang w:eastAsia="en-US"/>
        </w:rPr>
        <w:t xml:space="preserve"> постановления Правительства Кировской области от 07.10.2022 № 548-П «О дополнительной социальной поддержке отдельных категорий граждан»:</w:t>
      </w:r>
    </w:p>
    <w:p w14:paraId="6AC3990A" w14:textId="77777777" w:rsidR="00820073" w:rsidRPr="00820073" w:rsidRDefault="00820073" w:rsidP="00820073">
      <w:pPr>
        <w:autoSpaceDE w:val="0"/>
        <w:autoSpaceDN w:val="0"/>
        <w:adjustRightInd w:val="0"/>
        <w:ind w:firstLine="709"/>
        <w:contextualSpacing/>
        <w:jc w:val="both"/>
        <w:rPr>
          <w:rFonts w:eastAsiaTheme="minorHAnsi"/>
          <w:bCs/>
          <w:sz w:val="28"/>
          <w:szCs w:val="28"/>
          <w:lang w:eastAsia="en-US"/>
        </w:rPr>
      </w:pPr>
      <w:r w:rsidRPr="00820073">
        <w:rPr>
          <w:rFonts w:eastAsiaTheme="minorHAnsi"/>
          <w:bCs/>
          <w:sz w:val="28"/>
          <w:szCs w:val="28"/>
          <w:lang w:eastAsia="en-US"/>
        </w:rPr>
        <w:t>лицо, отцом (матерью), усыновителем, опекуном или попечителем которого является участник специальной военной операции;</w:t>
      </w:r>
    </w:p>
    <w:p w14:paraId="6CD30E64" w14:textId="77777777" w:rsidR="00820073" w:rsidRPr="00820073" w:rsidRDefault="00820073" w:rsidP="00820073">
      <w:pPr>
        <w:autoSpaceDE w:val="0"/>
        <w:autoSpaceDN w:val="0"/>
        <w:adjustRightInd w:val="0"/>
        <w:ind w:firstLine="709"/>
        <w:contextualSpacing/>
        <w:jc w:val="both"/>
        <w:rPr>
          <w:rFonts w:eastAsiaTheme="minorHAnsi"/>
          <w:bCs/>
          <w:sz w:val="28"/>
          <w:szCs w:val="28"/>
          <w:lang w:eastAsia="en-US"/>
        </w:rPr>
      </w:pPr>
      <w:r w:rsidRPr="00820073">
        <w:rPr>
          <w:rFonts w:eastAsiaTheme="minorHAnsi"/>
          <w:bCs/>
          <w:sz w:val="28"/>
          <w:szCs w:val="28"/>
          <w:lang w:eastAsia="en-US"/>
        </w:rPr>
        <w:t xml:space="preserve">совместно проживающий (проживавший </w:t>
      </w:r>
      <w:r w:rsidRPr="00820073">
        <w:rPr>
          <w:rFonts w:asciiTheme="minorHAnsi" w:eastAsiaTheme="minorHAnsi" w:hAnsiTheme="minorHAnsi" w:cstheme="minorBidi"/>
          <w:sz w:val="28"/>
          <w:szCs w:val="22"/>
          <w:lang w:eastAsia="en-US"/>
        </w:rPr>
        <w:t>–</w:t>
      </w:r>
      <w:r w:rsidRPr="00820073">
        <w:rPr>
          <w:rFonts w:eastAsiaTheme="minorHAnsi"/>
          <w:bCs/>
          <w:sz w:val="28"/>
          <w:szCs w:val="28"/>
          <w:lang w:eastAsia="en-US"/>
        </w:rPr>
        <w:t xml:space="preserve">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w:t>
      </w:r>
      <w:r w:rsidRPr="00820073">
        <w:rPr>
          <w:rFonts w:asciiTheme="minorHAnsi" w:eastAsiaTheme="minorHAnsi" w:hAnsiTheme="minorHAnsi" w:cstheme="minorBidi"/>
          <w:sz w:val="28"/>
          <w:szCs w:val="22"/>
          <w:lang w:eastAsia="en-US"/>
        </w:rPr>
        <w:t>–</w:t>
      </w:r>
      <w:r w:rsidRPr="00820073">
        <w:rPr>
          <w:rFonts w:eastAsiaTheme="minorHAnsi"/>
          <w:bCs/>
          <w:sz w:val="28"/>
          <w:szCs w:val="28"/>
          <w:lang w:eastAsia="en-US"/>
        </w:rPr>
        <w:t xml:space="preserve"> в случае гибели (смерти) участника специальной военной операции) под его опекой (попечительством).</w:t>
      </w:r>
    </w:p>
    <w:p w14:paraId="77DBF288"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 xml:space="preserve">Мера социальной поддержки предоставляется одному из родителей (законных представителей) ребенка участника специальной военной операции в соответствии с </w:t>
      </w:r>
      <w:r w:rsidRPr="00820073">
        <w:rPr>
          <w:rFonts w:eastAsiaTheme="minorHAnsi"/>
          <w:bCs/>
          <w:sz w:val="28"/>
          <w:szCs w:val="28"/>
          <w:lang w:eastAsia="en-US"/>
        </w:rPr>
        <w:t xml:space="preserve">постановлением Правительства Кировской области от </w:t>
      </w:r>
      <w:r w:rsidRPr="00820073">
        <w:rPr>
          <w:rFonts w:eastAsiaTheme="minorHAnsi"/>
          <w:bCs/>
          <w:sz w:val="28"/>
          <w:szCs w:val="28"/>
          <w:lang w:eastAsia="en-US"/>
        </w:rPr>
        <w:lastRenderedPageBreak/>
        <w:t xml:space="preserve">07.10.2022 № 548-П «О дополнительной социальной поддержке отдельных категорий граждан» </w:t>
      </w:r>
      <w:r w:rsidRPr="00820073">
        <w:rPr>
          <w:rFonts w:eastAsiaTheme="minorHAnsi"/>
          <w:sz w:val="28"/>
          <w:szCs w:val="28"/>
          <w:lang w:eastAsia="en-US"/>
        </w:rPr>
        <w:t>в период по 31.12.2025.</w:t>
      </w:r>
    </w:p>
    <w:p w14:paraId="4BF4544D" w14:textId="77777777" w:rsidR="00820073" w:rsidRPr="00820073" w:rsidRDefault="00820073" w:rsidP="00820073">
      <w:pPr>
        <w:numPr>
          <w:ilvl w:val="0"/>
          <w:numId w:val="1"/>
        </w:numPr>
        <w:autoSpaceDE w:val="0"/>
        <w:autoSpaceDN w:val="0"/>
        <w:adjustRightInd w:val="0"/>
        <w:spacing w:after="200" w:line="276" w:lineRule="auto"/>
        <w:ind w:left="0" w:firstLine="709"/>
        <w:contextualSpacing/>
        <w:rPr>
          <w:rFonts w:eastAsiaTheme="minorHAnsi"/>
          <w:sz w:val="28"/>
          <w:szCs w:val="28"/>
          <w:lang w:eastAsia="en-US"/>
        </w:rPr>
      </w:pPr>
      <w:r w:rsidRPr="00820073">
        <w:rPr>
          <w:rFonts w:eastAsiaTheme="minorHAnsi"/>
          <w:color w:val="1A1A1A"/>
          <w:sz w:val="28"/>
          <w:szCs w:val="28"/>
          <w:shd w:val="clear" w:color="auto" w:fill="FFFFFF"/>
          <w:lang w:eastAsia="en-US"/>
        </w:rPr>
        <w:t>Порядок обращения за предоставлением меры поддержки</w:t>
      </w:r>
    </w:p>
    <w:p w14:paraId="7752E26A"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Право на освобождение от платы, взимаемой с родителей (законных представителей) за присмотр и уход за ребенком участника специальной военной операции, предоставляется одному из родителей (законных представителей) ребенка участника специальной военной операции, обратившемуся в дошкольное образовательное учреждение.</w:t>
      </w:r>
    </w:p>
    <w:p w14:paraId="41C4F18C"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Для получения меры социальной поддержки родитель (законный представитель) ребенка участника специальной военной операции представляет следующие документы (сведения):</w:t>
      </w:r>
    </w:p>
    <w:p w14:paraId="3B735736"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hyperlink r:id="rId10" w:history="1">
        <w:r w:rsidRPr="00820073">
          <w:rPr>
            <w:rFonts w:eastAsiaTheme="minorHAnsi"/>
            <w:sz w:val="28"/>
            <w:szCs w:val="28"/>
            <w:lang w:eastAsia="en-US"/>
          </w:rPr>
          <w:t>заявление</w:t>
        </w:r>
      </w:hyperlink>
      <w:r w:rsidRPr="00820073">
        <w:rPr>
          <w:rFonts w:eastAsiaTheme="minorHAnsi"/>
          <w:sz w:val="28"/>
          <w:szCs w:val="28"/>
          <w:lang w:eastAsia="en-US"/>
        </w:rPr>
        <w:t xml:space="preserve"> об освобождении от платы, взимаемой с родителей (законных представителей) за присмотр и уход за ребенком участника специальной военной операции (далее – заявление) по форме согласно приложению № 1 к настоящему Порядку;</w:t>
      </w:r>
    </w:p>
    <w:p w14:paraId="52E573CE"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color w:val="1A1A1A"/>
          <w:sz w:val="28"/>
          <w:szCs w:val="28"/>
        </w:rPr>
        <w:t>копию паспорта или иного документа, удостоверяющего личность родителя (законного представителя)</w:t>
      </w:r>
      <w:r w:rsidRPr="00820073">
        <w:rPr>
          <w:rFonts w:eastAsiaTheme="minorHAnsi"/>
          <w:sz w:val="28"/>
          <w:szCs w:val="28"/>
          <w:lang w:eastAsia="en-US"/>
        </w:rPr>
        <w:t xml:space="preserve"> ребенка участника специальной военной операции</w:t>
      </w:r>
      <w:r w:rsidRPr="00820073">
        <w:rPr>
          <w:color w:val="1A1A1A"/>
          <w:sz w:val="28"/>
          <w:szCs w:val="28"/>
        </w:rPr>
        <w:t>;</w:t>
      </w:r>
    </w:p>
    <w:p w14:paraId="479880B9"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документы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w:t>
      </w:r>
    </w:p>
    <w:p w14:paraId="408F1FB6"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документы (сведения) об установлении опеки или попечительства над ребенком (детьми) участника специальной военной операции </w:t>
      </w:r>
      <w:r w:rsidRPr="00820073">
        <w:rPr>
          <w:rFonts w:eastAsiaTheme="minorHAnsi"/>
          <w:sz w:val="28"/>
          <w:szCs w:val="28"/>
          <w:lang w:eastAsia="en-US"/>
        </w:rPr>
        <w:br/>
        <w:t>(при наличии);</w:t>
      </w:r>
    </w:p>
    <w:p w14:paraId="4DC04F2D"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 xml:space="preserve">копию социального военного контракта, заключенного между Правительством Кировской области и участником специальной военной операции, членами семьи участника специальной военной операции по </w:t>
      </w:r>
      <w:hyperlink r:id="rId11" w:history="1">
        <w:r w:rsidRPr="00820073">
          <w:rPr>
            <w:rFonts w:eastAsiaTheme="minorHAnsi"/>
            <w:sz w:val="28"/>
            <w:szCs w:val="28"/>
            <w:lang w:eastAsia="en-US"/>
          </w:rPr>
          <w:t>форме</w:t>
        </w:r>
      </w:hyperlink>
      <w:r w:rsidRPr="00820073">
        <w:rPr>
          <w:rFonts w:eastAsiaTheme="minorHAnsi"/>
          <w:sz w:val="28"/>
          <w:szCs w:val="28"/>
          <w:lang w:eastAsia="en-US"/>
        </w:rPr>
        <w:t>, установленной постановлением Правительства Кировской области от 07.10.2022 № 548-П «О дополнительной социальной поддержке отдельных категорий граждан», либо копию документа (сведений) участника специальной военной операции, подтверждающего (подтверждавшего) участие гражданина Российской Федерации в специальной военной операции;</w:t>
      </w:r>
    </w:p>
    <w:p w14:paraId="65AA44D1"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 xml:space="preserve">сведения о регистрации по месту жительства (пребывания) на территории Кировской области, подтверждающие совместное проживание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w:t>
      </w:r>
      <w:r w:rsidRPr="00820073">
        <w:rPr>
          <w:rFonts w:asciiTheme="minorHAnsi" w:eastAsiaTheme="minorHAnsi" w:hAnsiTheme="minorHAnsi" w:cstheme="minorBidi"/>
          <w:sz w:val="28"/>
          <w:szCs w:val="22"/>
          <w:lang w:eastAsia="en-US"/>
        </w:rPr>
        <w:t>–</w:t>
      </w:r>
      <w:r w:rsidRPr="00820073">
        <w:rPr>
          <w:rFonts w:eastAsiaTheme="minorHAnsi"/>
          <w:sz w:val="28"/>
          <w:szCs w:val="28"/>
          <w:lang w:eastAsia="en-US"/>
        </w:rPr>
        <w:t xml:space="preserve"> в случае гибели (смерти) участника специальной военной операции) под его опекой (попечительством).</w:t>
      </w:r>
    </w:p>
    <w:p w14:paraId="501EED1A" w14:textId="77777777" w:rsidR="00820073" w:rsidRPr="00820073" w:rsidRDefault="00820073" w:rsidP="00820073">
      <w:pPr>
        <w:autoSpaceDE w:val="0"/>
        <w:autoSpaceDN w:val="0"/>
        <w:adjustRightInd w:val="0"/>
        <w:ind w:firstLine="709"/>
        <w:contextualSpacing/>
        <w:jc w:val="both"/>
        <w:rPr>
          <w:color w:val="1A1A1A"/>
          <w:sz w:val="28"/>
          <w:szCs w:val="28"/>
        </w:rPr>
      </w:pPr>
      <w:r w:rsidRPr="00820073">
        <w:rPr>
          <w:color w:val="1A1A1A"/>
          <w:sz w:val="28"/>
          <w:szCs w:val="28"/>
        </w:rPr>
        <w:t xml:space="preserve">В случае выдачи </w:t>
      </w:r>
      <w:r w:rsidRPr="00820073">
        <w:rPr>
          <w:rFonts w:eastAsiaTheme="minorHAnsi"/>
          <w:sz w:val="28"/>
          <w:szCs w:val="28"/>
          <w:lang w:eastAsia="en-US"/>
        </w:rPr>
        <w:t xml:space="preserve">документов (сведений) о государственной регистрации актов гражданского состояния </w:t>
      </w:r>
      <w:r w:rsidRPr="00820073">
        <w:rPr>
          <w:color w:val="1A1A1A"/>
          <w:sz w:val="28"/>
          <w:szCs w:val="28"/>
        </w:rPr>
        <w:t>компетентными органами иностранного государства также предоставляется их перевод на русский язык, нотариально заверенный в соответствии с законодательством Российской Федерации.</w:t>
      </w:r>
    </w:p>
    <w:p w14:paraId="4D7ADCDB"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lastRenderedPageBreak/>
        <w:t>Документы могут быть представлены заявителем лично либо направлены посредством почтовой, курьерской связи.</w:t>
      </w:r>
    </w:p>
    <w:p w14:paraId="7D77924D"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При представлении документов заявителем лично предъявляются оригиналы документов для обозрения.</w:t>
      </w:r>
    </w:p>
    <w:p w14:paraId="6F347E85"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Полномочия представителя заявителя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14:paraId="4BE6998B"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В соответствии с Федеральным </w:t>
      </w:r>
      <w:hyperlink r:id="rId12" w:history="1">
        <w:r w:rsidRPr="00820073">
          <w:rPr>
            <w:rFonts w:eastAsiaTheme="minorHAnsi"/>
            <w:sz w:val="28"/>
            <w:szCs w:val="28"/>
            <w:lang w:eastAsia="en-US"/>
          </w:rPr>
          <w:t>законом</w:t>
        </w:r>
      </w:hyperlink>
      <w:r w:rsidRPr="00820073">
        <w:rPr>
          <w:rFonts w:eastAsiaTheme="minorHAnsi"/>
          <w:sz w:val="28"/>
          <w:szCs w:val="28"/>
          <w:lang w:eastAsia="en-US"/>
        </w:rPr>
        <w:t xml:space="preserve"> от 27.07.2006 № 152-ФЗ </w:t>
      </w:r>
      <w:r w:rsidRPr="00820073">
        <w:rPr>
          <w:rFonts w:eastAsiaTheme="minorHAnsi"/>
          <w:sz w:val="28"/>
          <w:szCs w:val="28"/>
          <w:lang w:eastAsia="en-US"/>
        </w:rPr>
        <w:br/>
        <w:t>«О персональных данных» заявителем одновременно с заявлением представляется согласие на обработку персональных данных.</w:t>
      </w:r>
    </w:p>
    <w:p w14:paraId="689D529E"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76777187"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Копии документов, направленные посредством почтовой, курьерской связи, должны быть заверены в установленном законодательством порядке.</w:t>
      </w:r>
    </w:p>
    <w:p w14:paraId="5F4B4B17"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Документы регистрируются в установленном порядке специалистом дошкольного образовательного учреждения, ответственным за прием документов, в день их представления.</w:t>
      </w:r>
    </w:p>
    <w:p w14:paraId="668CA5B8"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color w:val="1A1A1A"/>
          <w:sz w:val="28"/>
          <w:szCs w:val="28"/>
        </w:rPr>
      </w:pPr>
      <w:r w:rsidRPr="00820073">
        <w:rPr>
          <w:color w:val="1A1A1A"/>
          <w:sz w:val="28"/>
          <w:szCs w:val="28"/>
        </w:rPr>
        <w:t xml:space="preserve">Срок рассмотрения заявления о предоставлении меры социальной поддержки составляет 3 рабочих дня со дня регистрации заявления. </w:t>
      </w:r>
    </w:p>
    <w:p w14:paraId="3CBE610E" w14:textId="77777777" w:rsidR="00820073" w:rsidRPr="00820073" w:rsidRDefault="00820073" w:rsidP="00820073">
      <w:pPr>
        <w:autoSpaceDE w:val="0"/>
        <w:autoSpaceDN w:val="0"/>
        <w:adjustRightInd w:val="0"/>
        <w:ind w:firstLine="709"/>
        <w:contextualSpacing/>
        <w:jc w:val="both"/>
        <w:rPr>
          <w:color w:val="1A1A1A"/>
          <w:sz w:val="28"/>
          <w:szCs w:val="28"/>
        </w:rPr>
      </w:pPr>
      <w:r w:rsidRPr="00820073">
        <w:rPr>
          <w:color w:val="1A1A1A"/>
          <w:sz w:val="28"/>
          <w:szCs w:val="28"/>
        </w:rPr>
        <w:t xml:space="preserve">Решение об </w:t>
      </w:r>
      <w:r w:rsidRPr="00820073">
        <w:rPr>
          <w:rFonts w:eastAsiaTheme="minorHAnsi"/>
          <w:sz w:val="28"/>
          <w:szCs w:val="28"/>
          <w:lang w:eastAsia="en-US"/>
        </w:rPr>
        <w:t xml:space="preserve">освобождении от платы, взимаемой с родителей (законных представителей) за присмотр и уход за ребенком участника специальной военной операции, принимается правовым актом руководителя дошкольного образовательного учреждения. </w:t>
      </w:r>
    </w:p>
    <w:p w14:paraId="6E9E2E6D" w14:textId="77777777" w:rsidR="00820073" w:rsidRPr="00820073" w:rsidRDefault="00820073" w:rsidP="00820073">
      <w:pPr>
        <w:autoSpaceDE w:val="0"/>
        <w:autoSpaceDN w:val="0"/>
        <w:adjustRightInd w:val="0"/>
        <w:ind w:firstLine="709"/>
        <w:contextualSpacing/>
        <w:jc w:val="both"/>
        <w:rPr>
          <w:color w:val="1A1A1A"/>
          <w:sz w:val="28"/>
          <w:szCs w:val="28"/>
        </w:rPr>
      </w:pPr>
      <w:r w:rsidRPr="00820073">
        <w:rPr>
          <w:color w:val="1A1A1A"/>
          <w:sz w:val="28"/>
          <w:szCs w:val="28"/>
        </w:rPr>
        <w:t>Мера социальной поддержки предоставляется с 1 числа месяца обращения родителя (законного представителя) за предоставлением меры социальной поддержки.</w:t>
      </w:r>
    </w:p>
    <w:p w14:paraId="4567EB5B"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color w:val="1A1A1A"/>
          <w:sz w:val="28"/>
          <w:szCs w:val="28"/>
        </w:rPr>
      </w:pPr>
      <w:r w:rsidRPr="00820073">
        <w:rPr>
          <w:rFonts w:eastAsiaTheme="minorHAnsi"/>
          <w:sz w:val="28"/>
          <w:szCs w:val="28"/>
          <w:lang w:eastAsia="en-US"/>
        </w:rPr>
        <w:t xml:space="preserve">Родитель (законный представитель) ребенка участника специальной военной операции,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1.1 постановления Правительства Кировской области от 07.10.2022 № 548-П «О дополнительной социальной поддержке отдельных категорий граждан» в редакции, действующей на 28.02.2025, имеет право на освобождение от платы, взимаемой с родителей (законных представителей) за присмотр и уход за ребенком участника специальной военной операции, в </w:t>
      </w:r>
      <w:proofErr w:type="spellStart"/>
      <w:r w:rsidRPr="00820073">
        <w:rPr>
          <w:rFonts w:eastAsiaTheme="minorHAnsi"/>
          <w:sz w:val="28"/>
          <w:szCs w:val="28"/>
          <w:lang w:eastAsia="en-US"/>
        </w:rPr>
        <w:t>беззаявительном</w:t>
      </w:r>
      <w:proofErr w:type="spellEnd"/>
      <w:r w:rsidRPr="00820073">
        <w:rPr>
          <w:rFonts w:eastAsiaTheme="minorHAnsi"/>
          <w:sz w:val="28"/>
          <w:szCs w:val="28"/>
          <w:lang w:eastAsia="en-US"/>
        </w:rPr>
        <w:t xml:space="preserve"> проактивном формате на основании переданного </w:t>
      </w:r>
      <w:r w:rsidRPr="00820073">
        <w:rPr>
          <w:color w:val="1A1A1A"/>
          <w:sz w:val="28"/>
          <w:szCs w:val="28"/>
        </w:rPr>
        <w:t xml:space="preserve">в рамках </w:t>
      </w:r>
      <w:r w:rsidRPr="00820073">
        <w:rPr>
          <w:rFonts w:eastAsiaTheme="minorHAnsi"/>
          <w:sz w:val="28"/>
          <w:szCs w:val="28"/>
          <w:lang w:eastAsia="en-US"/>
        </w:rPr>
        <w:t>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(далее – Реестр).</w:t>
      </w:r>
    </w:p>
    <w:p w14:paraId="3EBCE14B"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Реестр предоставляется органами социальной защиты населения по месту нахождения дошкольного образовательного учреждения в управление </w:t>
      </w:r>
      <w:r w:rsidRPr="00820073">
        <w:rPr>
          <w:rFonts w:eastAsiaTheme="minorHAnsi"/>
          <w:sz w:val="28"/>
          <w:szCs w:val="28"/>
          <w:lang w:eastAsia="en-US"/>
        </w:rPr>
        <w:lastRenderedPageBreak/>
        <w:t>образования администрации Малмыжского района по форме согласно приложению № 2 к настоящему Порядку.</w:t>
      </w:r>
    </w:p>
    <w:p w14:paraId="6F1BCEEA"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 xml:space="preserve">Основанием для отказа в предоставлении меры </w:t>
      </w:r>
      <w:r w:rsidRPr="00820073">
        <w:rPr>
          <w:color w:val="1A1A1A"/>
          <w:sz w:val="28"/>
          <w:szCs w:val="28"/>
        </w:rPr>
        <w:t>социальной</w:t>
      </w:r>
      <w:r w:rsidRPr="00820073">
        <w:rPr>
          <w:rFonts w:eastAsiaTheme="minorHAnsi"/>
          <w:sz w:val="28"/>
          <w:szCs w:val="28"/>
          <w:lang w:eastAsia="en-US"/>
        </w:rPr>
        <w:t xml:space="preserve"> поддержки является:</w:t>
      </w:r>
    </w:p>
    <w:p w14:paraId="18DDCA97"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представление неполного пакета документов, установленного пунктом 2.2 настоящего Порядка;</w:t>
      </w:r>
    </w:p>
    <w:p w14:paraId="0FB1C5C5"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заявитель и (или) его ребенок не соответствуют условиям, установленным </w:t>
      </w:r>
      <w:hyperlink r:id="rId13" w:history="1">
        <w:r w:rsidRPr="00820073">
          <w:rPr>
            <w:rFonts w:eastAsiaTheme="minorHAnsi"/>
            <w:sz w:val="28"/>
            <w:szCs w:val="28"/>
            <w:lang w:eastAsia="en-US"/>
          </w:rPr>
          <w:t>пунктом 2</w:t>
        </w:r>
      </w:hyperlink>
      <w:r w:rsidRPr="00820073">
        <w:rPr>
          <w:rFonts w:eastAsiaTheme="minorHAnsi"/>
          <w:sz w:val="28"/>
          <w:szCs w:val="28"/>
          <w:lang w:eastAsia="en-US"/>
        </w:rPr>
        <w:t xml:space="preserve"> постановления Правительства Кировской области от 07.10.2022              № 548-П «О дополнительной социальной поддержке отдельных категорий граждан»;</w:t>
      </w:r>
    </w:p>
    <w:p w14:paraId="31FCD1E9"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копии документов, направленные посредством почтовой, курьерской связи, не заверены в установленном законодательством порядке;</w:t>
      </w:r>
    </w:p>
    <w:p w14:paraId="4B0DAC17"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в представленных документах выявлена недостоверная или искаженная информация, а также исправления, не заверенные в установленном порядке;</w:t>
      </w:r>
    </w:p>
    <w:p w14:paraId="668FBD07"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отсутствие факта совместного проживания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w:t>
      </w:r>
      <w:r w:rsidRPr="00820073">
        <w:rPr>
          <w:rFonts w:asciiTheme="minorHAnsi" w:eastAsiaTheme="minorHAnsi" w:hAnsiTheme="minorHAnsi" w:cstheme="minorBidi"/>
          <w:sz w:val="28"/>
          <w:szCs w:val="22"/>
          <w:lang w:eastAsia="en-US"/>
        </w:rPr>
        <w:t>–</w:t>
      </w:r>
      <w:r w:rsidRPr="00820073">
        <w:rPr>
          <w:rFonts w:eastAsiaTheme="minorHAnsi"/>
          <w:sz w:val="28"/>
          <w:szCs w:val="28"/>
          <w:lang w:eastAsia="en-US"/>
        </w:rPr>
        <w:t xml:space="preserve"> в случае гибели (смерти) участника специальной военной операции) под его опекой (попечительством).</w:t>
      </w:r>
    </w:p>
    <w:p w14:paraId="3353AB1B"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Уведомление о принятом решении направляется дошкольным образовательным учреждением заявителю в течение 3 (трех) рабочих дней со дня его принятия.</w:t>
      </w:r>
    </w:p>
    <w:p w14:paraId="2BD8046D"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Родитель (законный представитель) вправе повторно обратиться с заявлением об оказании меры социальной поддержки после устранения причин, послуживших основанием для отказа.</w:t>
      </w:r>
    </w:p>
    <w:p w14:paraId="192E865E" w14:textId="77777777" w:rsidR="00820073" w:rsidRPr="00820073" w:rsidRDefault="00820073" w:rsidP="00820073">
      <w:pPr>
        <w:numPr>
          <w:ilvl w:val="1"/>
          <w:numId w:val="1"/>
        </w:numPr>
        <w:shd w:val="clear" w:color="auto" w:fill="FFFFFF"/>
        <w:autoSpaceDE w:val="0"/>
        <w:autoSpaceDN w:val="0"/>
        <w:adjustRightInd w:val="0"/>
        <w:spacing w:after="200" w:line="276" w:lineRule="auto"/>
        <w:ind w:left="0" w:firstLine="709"/>
        <w:contextualSpacing/>
        <w:jc w:val="both"/>
        <w:rPr>
          <w:color w:val="1A1A1A"/>
          <w:sz w:val="28"/>
          <w:szCs w:val="28"/>
        </w:rPr>
      </w:pPr>
      <w:r w:rsidRPr="00820073">
        <w:rPr>
          <w:color w:val="1A1A1A"/>
          <w:sz w:val="28"/>
          <w:szCs w:val="28"/>
        </w:rPr>
        <w:t>Родители (законные представители)</w:t>
      </w:r>
      <w:r w:rsidRPr="00820073">
        <w:rPr>
          <w:rFonts w:eastAsiaTheme="minorHAnsi"/>
          <w:sz w:val="28"/>
          <w:szCs w:val="28"/>
          <w:lang w:eastAsia="en-US"/>
        </w:rPr>
        <w:t xml:space="preserve"> ребенка участника специальной военной операции</w:t>
      </w:r>
      <w:r w:rsidRPr="00820073">
        <w:rPr>
          <w:color w:val="1A1A1A"/>
          <w:sz w:val="28"/>
          <w:szCs w:val="28"/>
        </w:rPr>
        <w:t>, не обратившиеся в дошкольное образовательное учреждение с предоставлением необходимых документов (сведений) для получения меры социальной поддержки, вносят родительскую плату в соответствии с установленным министерством образования Кировской области размером родительской платы за присмотр и уход за детьми в дошкольных образовательных учреждениях.</w:t>
      </w:r>
    </w:p>
    <w:p w14:paraId="28E5838A" w14:textId="77777777" w:rsidR="00820073" w:rsidRPr="00820073" w:rsidRDefault="00820073" w:rsidP="00820073">
      <w:pPr>
        <w:numPr>
          <w:ilvl w:val="1"/>
          <w:numId w:val="1"/>
        </w:numPr>
        <w:autoSpaceDE w:val="0"/>
        <w:autoSpaceDN w:val="0"/>
        <w:adjustRightInd w:val="0"/>
        <w:spacing w:after="200" w:line="276" w:lineRule="auto"/>
        <w:ind w:left="0" w:firstLine="709"/>
        <w:contextualSpacing/>
        <w:jc w:val="both"/>
        <w:rPr>
          <w:rFonts w:eastAsiaTheme="minorHAnsi"/>
          <w:sz w:val="28"/>
          <w:szCs w:val="28"/>
          <w:lang w:eastAsia="en-US"/>
        </w:rPr>
      </w:pPr>
      <w:r w:rsidRPr="00820073">
        <w:rPr>
          <w:rFonts w:eastAsiaTheme="minorHAnsi"/>
          <w:sz w:val="28"/>
          <w:szCs w:val="28"/>
          <w:lang w:eastAsia="en-US"/>
        </w:rPr>
        <w:t>Основания для прекращения предоставления меры социальной поддержки:</w:t>
      </w:r>
    </w:p>
    <w:p w14:paraId="07F4123D"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отчисление ребенка из дошкольного образовательного учреждения;</w:t>
      </w:r>
    </w:p>
    <w:p w14:paraId="396C5E1D"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 xml:space="preserve">помещение ребенка на полное государственное обеспечение </w:t>
      </w:r>
      <w:r w:rsidRPr="00820073">
        <w:rPr>
          <w:rFonts w:eastAsiaTheme="minorHAnsi"/>
          <w:sz w:val="28"/>
          <w:szCs w:val="28"/>
          <w:lang w:eastAsia="en-US"/>
        </w:rPr>
        <w:br/>
        <w:t>(за исключением временного выбытия ребенка по социально-медицинским показаниям в стационарные организации (на период лечения, оздоровления, реабилитации));</w:t>
      </w:r>
    </w:p>
    <w:p w14:paraId="0D6361F8" w14:textId="77777777" w:rsidR="00820073" w:rsidRPr="00820073" w:rsidRDefault="00820073" w:rsidP="00820073">
      <w:pPr>
        <w:autoSpaceDE w:val="0"/>
        <w:autoSpaceDN w:val="0"/>
        <w:adjustRightInd w:val="0"/>
        <w:ind w:firstLine="709"/>
        <w:contextualSpacing/>
        <w:jc w:val="both"/>
        <w:rPr>
          <w:rFonts w:eastAsiaTheme="minorHAnsi"/>
          <w:sz w:val="28"/>
          <w:szCs w:val="28"/>
          <w:lang w:eastAsia="en-US"/>
        </w:rPr>
      </w:pPr>
      <w:r w:rsidRPr="00820073">
        <w:rPr>
          <w:rFonts w:eastAsiaTheme="minorHAnsi"/>
          <w:sz w:val="28"/>
          <w:szCs w:val="28"/>
          <w:lang w:eastAsia="en-US"/>
        </w:rPr>
        <w:t>истечение срока действия акта органа опеки и попечительства об установлении над ребенком опеки (попечительства).</w:t>
      </w:r>
    </w:p>
    <w:p w14:paraId="38B21BFE" w14:textId="77777777" w:rsidR="00820073" w:rsidRPr="00820073" w:rsidRDefault="00820073" w:rsidP="00820073">
      <w:pPr>
        <w:autoSpaceDE w:val="0"/>
        <w:autoSpaceDN w:val="0"/>
        <w:adjustRightInd w:val="0"/>
        <w:ind w:firstLine="709"/>
        <w:jc w:val="both"/>
        <w:rPr>
          <w:rFonts w:eastAsiaTheme="minorHAnsi"/>
          <w:sz w:val="28"/>
          <w:szCs w:val="28"/>
          <w:lang w:eastAsia="en-US"/>
        </w:rPr>
      </w:pPr>
      <w:r w:rsidRPr="00820073">
        <w:rPr>
          <w:rFonts w:eastAsiaTheme="minorHAnsi"/>
          <w:sz w:val="28"/>
          <w:szCs w:val="28"/>
          <w:lang w:eastAsia="en-US"/>
        </w:rPr>
        <w:t xml:space="preserve">Освобождение от платы, взимаемой с родителей (законных представителей) за присмотр и уход за ребенком участника специальной </w:t>
      </w:r>
      <w:r w:rsidRPr="00820073">
        <w:rPr>
          <w:rFonts w:eastAsiaTheme="minorHAnsi"/>
          <w:sz w:val="28"/>
          <w:szCs w:val="28"/>
          <w:lang w:eastAsia="en-US"/>
        </w:rPr>
        <w:lastRenderedPageBreak/>
        <w:t>военной операции, прекращается с 1-го числа месяца, следующего за месяцем, в котором наступили соответствующие обстоятельства.</w:t>
      </w:r>
    </w:p>
    <w:p w14:paraId="23E8C241" w14:textId="77777777" w:rsidR="00820073" w:rsidRPr="00820073" w:rsidRDefault="00820073" w:rsidP="00820073">
      <w:pPr>
        <w:autoSpaceDE w:val="0"/>
        <w:autoSpaceDN w:val="0"/>
        <w:adjustRightInd w:val="0"/>
        <w:ind w:firstLine="709"/>
        <w:jc w:val="center"/>
        <w:rPr>
          <w:rFonts w:eastAsiaTheme="minorHAnsi"/>
          <w:sz w:val="28"/>
          <w:szCs w:val="28"/>
          <w:lang w:eastAsia="en-US"/>
        </w:rPr>
      </w:pPr>
    </w:p>
    <w:p w14:paraId="33710F6E" w14:textId="77777777" w:rsidR="00820073" w:rsidRDefault="00820073" w:rsidP="00E82761">
      <w:pPr>
        <w:autoSpaceDE w:val="0"/>
        <w:autoSpaceDN w:val="0"/>
        <w:adjustRightInd w:val="0"/>
        <w:jc w:val="both"/>
        <w:rPr>
          <w:rFonts w:eastAsiaTheme="minorHAnsi"/>
          <w:sz w:val="28"/>
          <w:szCs w:val="28"/>
          <w:lang w:eastAsia="en-US"/>
        </w:rPr>
      </w:pPr>
      <w:r w:rsidRPr="00820073">
        <w:rPr>
          <w:rFonts w:eastAsiaTheme="minorHAnsi"/>
          <w:sz w:val="28"/>
          <w:szCs w:val="28"/>
          <w:lang w:eastAsia="en-US"/>
        </w:rPr>
        <w:t>_________</w:t>
      </w:r>
    </w:p>
    <w:p w14:paraId="308AC2C8" w14:textId="77777777" w:rsidR="00E82761" w:rsidRDefault="00E82761" w:rsidP="00E82761">
      <w:pPr>
        <w:autoSpaceDE w:val="0"/>
        <w:autoSpaceDN w:val="0"/>
        <w:adjustRightInd w:val="0"/>
        <w:jc w:val="both"/>
        <w:rPr>
          <w:rFonts w:eastAsiaTheme="minorHAnsi"/>
          <w:sz w:val="28"/>
          <w:szCs w:val="28"/>
          <w:lang w:eastAsia="en-US"/>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0"/>
        <w:gridCol w:w="3045"/>
      </w:tblGrid>
      <w:tr w:rsidR="00E82761" w:rsidRPr="00E82761" w14:paraId="798D7489" w14:textId="77777777" w:rsidTr="00E82761">
        <w:tc>
          <w:tcPr>
            <w:tcW w:w="6310" w:type="dxa"/>
          </w:tcPr>
          <w:p w14:paraId="2D6DADCB" w14:textId="77777777" w:rsidR="00E82761" w:rsidRPr="00E82761" w:rsidRDefault="00E82761" w:rsidP="00E82761">
            <w:pPr>
              <w:autoSpaceDE w:val="0"/>
              <w:autoSpaceDN w:val="0"/>
              <w:adjustRightInd w:val="0"/>
              <w:jc w:val="right"/>
              <w:rPr>
                <w:rFonts w:eastAsia="Calibri"/>
                <w:sz w:val="28"/>
                <w:szCs w:val="28"/>
                <w:lang w:eastAsia="en-US"/>
              </w:rPr>
            </w:pPr>
          </w:p>
        </w:tc>
        <w:tc>
          <w:tcPr>
            <w:tcW w:w="3045" w:type="dxa"/>
          </w:tcPr>
          <w:p w14:paraId="63B12015" w14:textId="77777777" w:rsidR="00E82761" w:rsidRPr="00E82761" w:rsidRDefault="00E82761" w:rsidP="00E82761">
            <w:pPr>
              <w:autoSpaceDE w:val="0"/>
              <w:autoSpaceDN w:val="0"/>
              <w:adjustRightInd w:val="0"/>
              <w:outlineLvl w:val="0"/>
              <w:rPr>
                <w:rFonts w:eastAsia="Calibri"/>
                <w:sz w:val="28"/>
                <w:szCs w:val="28"/>
                <w:lang w:eastAsia="en-US"/>
              </w:rPr>
            </w:pPr>
            <w:r w:rsidRPr="00E82761">
              <w:rPr>
                <w:rFonts w:eastAsia="Calibri"/>
                <w:sz w:val="28"/>
                <w:szCs w:val="28"/>
                <w:lang w:eastAsia="en-US"/>
              </w:rPr>
              <w:t>Приложение № 1</w:t>
            </w:r>
          </w:p>
          <w:p w14:paraId="1D28AF94" w14:textId="77777777" w:rsidR="00E82761" w:rsidRPr="00E82761" w:rsidRDefault="00E82761" w:rsidP="00E82761">
            <w:pPr>
              <w:autoSpaceDE w:val="0"/>
              <w:autoSpaceDN w:val="0"/>
              <w:adjustRightInd w:val="0"/>
              <w:outlineLvl w:val="0"/>
              <w:rPr>
                <w:rFonts w:eastAsia="Calibri"/>
                <w:sz w:val="28"/>
                <w:szCs w:val="28"/>
                <w:lang w:eastAsia="en-US"/>
              </w:rPr>
            </w:pPr>
          </w:p>
          <w:p w14:paraId="3CE49476" w14:textId="77777777" w:rsidR="00E82761" w:rsidRPr="00E82761" w:rsidRDefault="00E82761" w:rsidP="00E82761">
            <w:pPr>
              <w:autoSpaceDE w:val="0"/>
              <w:autoSpaceDN w:val="0"/>
              <w:adjustRightInd w:val="0"/>
              <w:rPr>
                <w:rFonts w:eastAsia="Calibri"/>
                <w:sz w:val="28"/>
                <w:szCs w:val="28"/>
                <w:lang w:eastAsia="en-US"/>
              </w:rPr>
            </w:pPr>
            <w:r w:rsidRPr="00E82761">
              <w:rPr>
                <w:rFonts w:eastAsia="Calibri"/>
                <w:sz w:val="28"/>
                <w:szCs w:val="28"/>
                <w:lang w:eastAsia="en-US"/>
              </w:rPr>
              <w:t>к Порядку</w:t>
            </w:r>
          </w:p>
          <w:p w14:paraId="28204896" w14:textId="77777777" w:rsidR="00E82761" w:rsidRPr="00E82761" w:rsidRDefault="00E82761" w:rsidP="00E82761">
            <w:pPr>
              <w:autoSpaceDE w:val="0"/>
              <w:autoSpaceDN w:val="0"/>
              <w:adjustRightInd w:val="0"/>
              <w:rPr>
                <w:rFonts w:eastAsia="Calibri"/>
                <w:sz w:val="28"/>
                <w:szCs w:val="28"/>
                <w:lang w:eastAsia="en-US"/>
              </w:rPr>
            </w:pPr>
          </w:p>
        </w:tc>
      </w:tr>
    </w:tbl>
    <w:p w14:paraId="42BCA800" w14:textId="77777777" w:rsidR="00E82761" w:rsidRPr="00E82761" w:rsidRDefault="00E82761" w:rsidP="00E82761">
      <w:pPr>
        <w:widowControl w:val="0"/>
        <w:autoSpaceDE w:val="0"/>
        <w:autoSpaceDN w:val="0"/>
        <w:ind w:firstLine="6237"/>
        <w:rPr>
          <w:lang w:eastAsia="en-US"/>
        </w:rPr>
      </w:pPr>
      <w:r w:rsidRPr="00E82761">
        <w:rPr>
          <w:b/>
          <w:lang w:eastAsia="en-US"/>
        </w:rPr>
        <w:t xml:space="preserve"> </w:t>
      </w:r>
      <w:r w:rsidRPr="00E82761">
        <w:rPr>
          <w:lang w:eastAsia="en-US"/>
        </w:rPr>
        <w:t>ФОРМА</w:t>
      </w:r>
    </w:p>
    <w:p w14:paraId="5A85E822" w14:textId="77777777" w:rsidR="00E82761" w:rsidRPr="00E82761" w:rsidRDefault="00E82761" w:rsidP="00E82761">
      <w:pPr>
        <w:widowControl w:val="0"/>
        <w:autoSpaceDE w:val="0"/>
        <w:autoSpaceDN w:val="0"/>
        <w:ind w:left="5245"/>
        <w:jc w:val="both"/>
        <w:rPr>
          <w:lang w:eastAsia="en-US"/>
        </w:rPr>
      </w:pPr>
    </w:p>
    <w:p w14:paraId="5E273BEA" w14:textId="77777777" w:rsidR="00E82761" w:rsidRPr="00E82761" w:rsidRDefault="00E82761" w:rsidP="00E82761">
      <w:pPr>
        <w:widowControl w:val="0"/>
        <w:autoSpaceDE w:val="0"/>
        <w:autoSpaceDN w:val="0"/>
        <w:ind w:left="5245"/>
        <w:jc w:val="both"/>
        <w:rPr>
          <w:lang w:eastAsia="en-US"/>
        </w:rPr>
      </w:pPr>
    </w:p>
    <w:p w14:paraId="22325880" w14:textId="77777777" w:rsidR="00E82761" w:rsidRPr="00E82761" w:rsidRDefault="00E82761" w:rsidP="00E82761">
      <w:pPr>
        <w:widowControl w:val="0"/>
        <w:autoSpaceDE w:val="0"/>
        <w:autoSpaceDN w:val="0"/>
        <w:ind w:left="5245"/>
        <w:jc w:val="both"/>
        <w:rPr>
          <w:lang w:eastAsia="en-US"/>
        </w:rPr>
      </w:pPr>
    </w:p>
    <w:p w14:paraId="0079EDD6" w14:textId="77777777" w:rsidR="00E82761" w:rsidRPr="00E82761" w:rsidRDefault="00E82761" w:rsidP="00E82761">
      <w:pPr>
        <w:widowControl w:val="0"/>
        <w:autoSpaceDE w:val="0"/>
        <w:autoSpaceDN w:val="0"/>
        <w:ind w:left="5245"/>
        <w:jc w:val="both"/>
        <w:rPr>
          <w:lang w:eastAsia="en-US"/>
        </w:rPr>
      </w:pPr>
      <w:r w:rsidRPr="00E82761">
        <w:rPr>
          <w:lang w:eastAsia="en-US"/>
        </w:rPr>
        <w:t xml:space="preserve">Заведующему МКДОУ </w:t>
      </w:r>
    </w:p>
    <w:p w14:paraId="60A5DB38" w14:textId="77777777" w:rsidR="00E82761" w:rsidRPr="00E82761" w:rsidRDefault="00E82761" w:rsidP="00E82761">
      <w:pPr>
        <w:widowControl w:val="0"/>
        <w:autoSpaceDE w:val="0"/>
        <w:autoSpaceDN w:val="0"/>
        <w:ind w:left="5245"/>
        <w:jc w:val="both"/>
        <w:rPr>
          <w:lang w:eastAsia="en-US"/>
        </w:rPr>
      </w:pPr>
      <w:r w:rsidRPr="00E82761">
        <w:rPr>
          <w:lang w:eastAsia="en-US"/>
        </w:rPr>
        <w:t>________________________________________________________________________________________________________________________________________________</w:t>
      </w:r>
    </w:p>
    <w:p w14:paraId="55D7E130" w14:textId="77777777" w:rsidR="00E82761" w:rsidRPr="00E82761" w:rsidRDefault="00E82761" w:rsidP="00E82761">
      <w:pPr>
        <w:widowControl w:val="0"/>
        <w:autoSpaceDE w:val="0"/>
        <w:autoSpaceDN w:val="0"/>
        <w:ind w:left="5245"/>
        <w:jc w:val="both"/>
        <w:rPr>
          <w:lang w:eastAsia="en-US"/>
        </w:rPr>
      </w:pPr>
    </w:p>
    <w:p w14:paraId="55E6DEAE" w14:textId="77777777" w:rsidR="00E82761" w:rsidRPr="00E82761" w:rsidRDefault="00E82761" w:rsidP="00E82761">
      <w:pPr>
        <w:widowControl w:val="0"/>
        <w:autoSpaceDE w:val="0"/>
        <w:autoSpaceDN w:val="0"/>
        <w:ind w:left="5245"/>
        <w:jc w:val="both"/>
        <w:rPr>
          <w:sz w:val="28"/>
          <w:szCs w:val="28"/>
          <w:lang w:eastAsia="en-US"/>
        </w:rPr>
      </w:pPr>
      <w:r w:rsidRPr="00E82761">
        <w:rPr>
          <w:lang w:eastAsia="en-US"/>
        </w:rPr>
        <w:t>От ____________________________________________________________________________________________________________</w:t>
      </w:r>
      <w:r w:rsidRPr="00E82761">
        <w:rPr>
          <w:sz w:val="28"/>
          <w:szCs w:val="28"/>
          <w:lang w:eastAsia="en-US"/>
        </w:rPr>
        <w:t xml:space="preserve">   </w:t>
      </w:r>
    </w:p>
    <w:p w14:paraId="14F996CD" w14:textId="77777777" w:rsidR="00E82761" w:rsidRPr="00E82761" w:rsidRDefault="00E82761" w:rsidP="00E82761">
      <w:pPr>
        <w:widowControl w:val="0"/>
        <w:autoSpaceDE w:val="0"/>
        <w:autoSpaceDN w:val="0"/>
        <w:ind w:left="5245" w:right="1023"/>
        <w:rPr>
          <w:lang w:eastAsia="en-US"/>
        </w:rPr>
      </w:pPr>
    </w:p>
    <w:p w14:paraId="461AE4EE" w14:textId="77777777" w:rsidR="00E82761" w:rsidRPr="00E82761" w:rsidRDefault="00E82761" w:rsidP="00E82761">
      <w:pPr>
        <w:widowControl w:val="0"/>
        <w:autoSpaceDE w:val="0"/>
        <w:autoSpaceDN w:val="0"/>
        <w:spacing w:before="19" w:line="276" w:lineRule="auto"/>
        <w:ind w:left="733" w:right="597"/>
        <w:jc w:val="center"/>
        <w:rPr>
          <w:sz w:val="28"/>
          <w:szCs w:val="28"/>
          <w:lang w:eastAsia="en-US"/>
        </w:rPr>
      </w:pPr>
    </w:p>
    <w:p w14:paraId="10CD499E" w14:textId="77777777" w:rsidR="00E82761" w:rsidRPr="00E82761" w:rsidRDefault="00E82761" w:rsidP="00E82761">
      <w:pPr>
        <w:widowControl w:val="0"/>
        <w:autoSpaceDE w:val="0"/>
        <w:autoSpaceDN w:val="0"/>
        <w:spacing w:before="19" w:line="276" w:lineRule="auto"/>
        <w:ind w:left="733" w:right="597"/>
        <w:jc w:val="center"/>
        <w:rPr>
          <w:b/>
          <w:lang w:eastAsia="en-US"/>
        </w:rPr>
      </w:pPr>
      <w:r w:rsidRPr="00E82761">
        <w:rPr>
          <w:b/>
          <w:lang w:eastAsia="en-US"/>
        </w:rPr>
        <w:t>ЗАЯВЛЕНИЕ</w:t>
      </w:r>
    </w:p>
    <w:p w14:paraId="2E8DECFE" w14:textId="77777777" w:rsidR="00E82761" w:rsidRPr="00E82761" w:rsidRDefault="00E82761" w:rsidP="00E82761">
      <w:pPr>
        <w:widowControl w:val="0"/>
        <w:autoSpaceDE w:val="0"/>
        <w:autoSpaceDN w:val="0"/>
        <w:spacing w:before="19" w:line="276" w:lineRule="auto"/>
        <w:ind w:left="733" w:right="597"/>
        <w:jc w:val="center"/>
        <w:rPr>
          <w:b/>
          <w:lang w:eastAsia="en-US"/>
        </w:rPr>
      </w:pPr>
      <w:r w:rsidRPr="00E82761">
        <w:rPr>
          <w:b/>
          <w:lang w:eastAsia="en-US"/>
        </w:rPr>
        <w:t>об освобождении от платы, взимаемой за присмотр и уход за детьми участников специальной военной операции</w:t>
      </w:r>
    </w:p>
    <w:p w14:paraId="15C9A7C4" w14:textId="77777777" w:rsidR="00E82761" w:rsidRPr="00E82761" w:rsidRDefault="00E82761" w:rsidP="00E82761">
      <w:pPr>
        <w:widowControl w:val="0"/>
        <w:autoSpaceDE w:val="0"/>
        <w:autoSpaceDN w:val="0"/>
        <w:spacing w:before="19" w:line="276" w:lineRule="auto"/>
        <w:ind w:left="733" w:right="597"/>
        <w:jc w:val="center"/>
        <w:rPr>
          <w:lang w:eastAsia="en-US"/>
        </w:rPr>
      </w:pPr>
    </w:p>
    <w:p w14:paraId="7435B55C" w14:textId="77777777" w:rsidR="00E82761" w:rsidRPr="00E82761" w:rsidRDefault="00E82761" w:rsidP="00E82761">
      <w:pPr>
        <w:widowControl w:val="0"/>
        <w:autoSpaceDE w:val="0"/>
        <w:autoSpaceDN w:val="0"/>
        <w:spacing w:before="19" w:line="276" w:lineRule="auto"/>
        <w:ind w:right="597" w:firstLine="709"/>
        <w:jc w:val="both"/>
        <w:rPr>
          <w:lang w:eastAsia="en-US"/>
        </w:rPr>
      </w:pPr>
      <w:r w:rsidRPr="00E82761">
        <w:rPr>
          <w:lang w:eastAsia="en-US"/>
        </w:rPr>
        <w:t xml:space="preserve">Прошу освободить от </w:t>
      </w:r>
      <w:proofErr w:type="gramStart"/>
      <w:r w:rsidRPr="00E82761">
        <w:rPr>
          <w:lang w:eastAsia="en-US"/>
        </w:rPr>
        <w:t>платы,  взимаемой</w:t>
      </w:r>
      <w:proofErr w:type="gramEnd"/>
      <w:r w:rsidRPr="00E82761">
        <w:rPr>
          <w:lang w:eastAsia="en-US"/>
        </w:rPr>
        <w:t xml:space="preserve"> за присмотр и уход за ребенком в муниципальном казенном дошкольном образовательном учреждении </w:t>
      </w:r>
    </w:p>
    <w:p w14:paraId="4B7B7C3D" w14:textId="77777777" w:rsidR="00E82761" w:rsidRPr="00E82761" w:rsidRDefault="00E82761" w:rsidP="00E82761">
      <w:pPr>
        <w:widowControl w:val="0"/>
        <w:autoSpaceDE w:val="0"/>
        <w:autoSpaceDN w:val="0"/>
        <w:spacing w:before="19" w:line="276" w:lineRule="auto"/>
        <w:ind w:right="597"/>
        <w:rPr>
          <w:lang w:eastAsia="en-US"/>
        </w:rPr>
      </w:pPr>
      <w:r w:rsidRPr="00E82761">
        <w:rPr>
          <w:lang w:eastAsia="en-US"/>
        </w:rPr>
        <w:t xml:space="preserve">___________________________________________________________________________  </w:t>
      </w:r>
    </w:p>
    <w:p w14:paraId="5B5A06B3" w14:textId="77777777" w:rsidR="00E82761" w:rsidRPr="00E82761" w:rsidRDefault="00E82761" w:rsidP="00E82761">
      <w:pPr>
        <w:widowControl w:val="0"/>
        <w:tabs>
          <w:tab w:val="left" w:pos="7967"/>
        </w:tabs>
        <w:autoSpaceDE w:val="0"/>
        <w:autoSpaceDN w:val="0"/>
        <w:spacing w:before="1"/>
        <w:ind w:right="135" w:firstLine="709"/>
        <w:jc w:val="center"/>
        <w:rPr>
          <w:sz w:val="20"/>
          <w:szCs w:val="20"/>
          <w:lang w:eastAsia="en-US"/>
        </w:rPr>
      </w:pPr>
      <w:r w:rsidRPr="00E82761">
        <w:rPr>
          <w:sz w:val="20"/>
          <w:szCs w:val="20"/>
          <w:lang w:eastAsia="en-US"/>
        </w:rPr>
        <w:t>(наименование образовательного учреждения)</w:t>
      </w:r>
    </w:p>
    <w:p w14:paraId="27BFF95D" w14:textId="77777777" w:rsidR="00E82761" w:rsidRPr="00E82761" w:rsidRDefault="00E82761" w:rsidP="00E82761">
      <w:pPr>
        <w:widowControl w:val="0"/>
        <w:tabs>
          <w:tab w:val="left" w:pos="7967"/>
        </w:tabs>
        <w:autoSpaceDE w:val="0"/>
        <w:autoSpaceDN w:val="0"/>
        <w:spacing w:before="1"/>
        <w:ind w:right="135" w:firstLine="709"/>
        <w:jc w:val="center"/>
        <w:rPr>
          <w:sz w:val="22"/>
          <w:szCs w:val="22"/>
          <w:lang w:eastAsia="en-US"/>
        </w:rPr>
      </w:pPr>
    </w:p>
    <w:p w14:paraId="0ACE33B0" w14:textId="77777777" w:rsidR="00E82761" w:rsidRPr="00E82761" w:rsidRDefault="00E82761" w:rsidP="00E82761">
      <w:pPr>
        <w:widowControl w:val="0"/>
        <w:tabs>
          <w:tab w:val="left" w:pos="7967"/>
        </w:tabs>
        <w:autoSpaceDE w:val="0"/>
        <w:autoSpaceDN w:val="0"/>
        <w:spacing w:before="1"/>
        <w:ind w:right="135" w:firstLine="709"/>
        <w:rPr>
          <w:lang w:eastAsia="en-US"/>
        </w:rPr>
      </w:pPr>
      <w:r w:rsidRPr="00E82761">
        <w:rPr>
          <w:lang w:eastAsia="en-US"/>
        </w:rPr>
        <w:t>1. Сведения о ребенке:</w:t>
      </w:r>
    </w:p>
    <w:p w14:paraId="23A1A4AE" w14:textId="77777777" w:rsidR="00E82761" w:rsidRPr="00E82761" w:rsidRDefault="00E82761" w:rsidP="00E82761">
      <w:pPr>
        <w:widowControl w:val="0"/>
        <w:tabs>
          <w:tab w:val="left" w:pos="7967"/>
        </w:tabs>
        <w:autoSpaceDE w:val="0"/>
        <w:autoSpaceDN w:val="0"/>
        <w:spacing w:before="1"/>
        <w:ind w:right="135" w:firstLine="709"/>
        <w:rPr>
          <w:sz w:val="22"/>
          <w:szCs w:val="22"/>
          <w:lang w:eastAsia="en-US"/>
        </w:rPr>
      </w:pPr>
      <w:r w:rsidRPr="00E82761">
        <w:rPr>
          <w:sz w:val="22"/>
          <w:szCs w:val="22"/>
          <w:lang w:eastAsia="en-US"/>
        </w:rPr>
        <w:t xml:space="preserve">_______________________________________________________________________________ </w:t>
      </w:r>
    </w:p>
    <w:p w14:paraId="0B377477" w14:textId="77777777" w:rsidR="00E82761" w:rsidRPr="00E82761" w:rsidRDefault="00E82761" w:rsidP="00E82761">
      <w:pPr>
        <w:widowControl w:val="0"/>
        <w:tabs>
          <w:tab w:val="left" w:pos="7967"/>
        </w:tabs>
        <w:autoSpaceDE w:val="0"/>
        <w:autoSpaceDN w:val="0"/>
        <w:spacing w:before="1"/>
        <w:ind w:right="135" w:firstLine="709"/>
        <w:jc w:val="center"/>
        <w:rPr>
          <w:sz w:val="20"/>
          <w:szCs w:val="20"/>
          <w:lang w:eastAsia="en-US"/>
        </w:rPr>
      </w:pPr>
      <w:r w:rsidRPr="00E82761">
        <w:rPr>
          <w:sz w:val="20"/>
          <w:szCs w:val="20"/>
          <w:lang w:eastAsia="en-US"/>
        </w:rPr>
        <w:t>(фамилия, имя, отчество)</w:t>
      </w:r>
    </w:p>
    <w:p w14:paraId="697BB71E" w14:textId="77777777" w:rsidR="00E82761" w:rsidRPr="00E82761" w:rsidRDefault="00E82761" w:rsidP="00E82761">
      <w:pPr>
        <w:widowControl w:val="0"/>
        <w:tabs>
          <w:tab w:val="left" w:pos="7967"/>
        </w:tabs>
        <w:autoSpaceDE w:val="0"/>
        <w:autoSpaceDN w:val="0"/>
        <w:spacing w:before="1"/>
        <w:ind w:right="135"/>
        <w:rPr>
          <w:sz w:val="22"/>
          <w:szCs w:val="22"/>
          <w:lang w:eastAsia="en-US"/>
        </w:rPr>
      </w:pPr>
      <w:r w:rsidRPr="00E82761">
        <w:rPr>
          <w:sz w:val="22"/>
          <w:szCs w:val="22"/>
          <w:lang w:eastAsia="en-US"/>
        </w:rPr>
        <w:t>______________________________________________________________________________________</w:t>
      </w:r>
    </w:p>
    <w:p w14:paraId="4A2CFB73" w14:textId="77777777" w:rsidR="00E82761" w:rsidRPr="00E82761" w:rsidRDefault="00E82761" w:rsidP="00E82761">
      <w:pPr>
        <w:widowControl w:val="0"/>
        <w:tabs>
          <w:tab w:val="left" w:pos="7967"/>
        </w:tabs>
        <w:autoSpaceDE w:val="0"/>
        <w:autoSpaceDN w:val="0"/>
        <w:spacing w:before="1"/>
        <w:ind w:right="135" w:firstLine="709"/>
        <w:jc w:val="center"/>
        <w:rPr>
          <w:sz w:val="20"/>
          <w:szCs w:val="20"/>
          <w:lang w:eastAsia="en-US"/>
        </w:rPr>
      </w:pPr>
      <w:r w:rsidRPr="00E82761">
        <w:rPr>
          <w:sz w:val="20"/>
          <w:szCs w:val="20"/>
          <w:lang w:eastAsia="en-US"/>
        </w:rPr>
        <w:t>(регистрация и адрес постоянного места жительства)</w:t>
      </w:r>
    </w:p>
    <w:p w14:paraId="3AB746CA" w14:textId="77777777" w:rsidR="00E82761" w:rsidRPr="00E82761" w:rsidRDefault="00E82761" w:rsidP="00E82761">
      <w:pPr>
        <w:widowControl w:val="0"/>
        <w:tabs>
          <w:tab w:val="left" w:pos="1446"/>
        </w:tabs>
        <w:autoSpaceDE w:val="0"/>
        <w:autoSpaceDN w:val="0"/>
        <w:spacing w:before="253" w:line="276" w:lineRule="auto"/>
        <w:ind w:right="143" w:firstLine="709"/>
        <w:jc w:val="both"/>
        <w:rPr>
          <w:lang w:eastAsia="en-US"/>
        </w:rPr>
      </w:pPr>
      <w:r w:rsidRPr="00E82761">
        <w:rPr>
          <w:lang w:eastAsia="en-US"/>
        </w:rPr>
        <w:t>2. Уведомление о принятом решении (о предоставлении меры социальной поддержки или об отказе в предоставлении меры социальной поддержки) прошу предоставить мне лично.</w:t>
      </w:r>
    </w:p>
    <w:p w14:paraId="24238F52" w14:textId="77777777" w:rsidR="00E82761" w:rsidRPr="00E82761" w:rsidRDefault="00E82761" w:rsidP="00E82761">
      <w:pPr>
        <w:widowControl w:val="0"/>
        <w:tabs>
          <w:tab w:val="left" w:pos="1446"/>
        </w:tabs>
        <w:autoSpaceDE w:val="0"/>
        <w:autoSpaceDN w:val="0"/>
        <w:spacing w:line="276" w:lineRule="auto"/>
        <w:ind w:right="143" w:firstLine="709"/>
        <w:jc w:val="both"/>
        <w:rPr>
          <w:lang w:eastAsia="en-US"/>
        </w:rPr>
      </w:pPr>
      <w:r w:rsidRPr="00E82761">
        <w:rPr>
          <w:lang w:eastAsia="en-US"/>
        </w:rPr>
        <w:t xml:space="preserve">3. Уведомление о принятом решении о прекращении предоставления меры социальной поддержки </w:t>
      </w:r>
      <w:r w:rsidRPr="00E82761">
        <w:rPr>
          <w:spacing w:val="-2"/>
          <w:lang w:eastAsia="en-US"/>
        </w:rPr>
        <w:t>прошу предоставить мне лично.</w:t>
      </w:r>
    </w:p>
    <w:p w14:paraId="033E11C3" w14:textId="77777777" w:rsidR="00E82761" w:rsidRPr="00E82761" w:rsidRDefault="00E82761" w:rsidP="00E82761">
      <w:pPr>
        <w:widowControl w:val="0"/>
        <w:tabs>
          <w:tab w:val="left" w:pos="9358"/>
        </w:tabs>
        <w:autoSpaceDE w:val="0"/>
        <w:autoSpaceDN w:val="0"/>
        <w:spacing w:line="276" w:lineRule="auto"/>
        <w:ind w:right="138" w:firstLine="709"/>
        <w:jc w:val="both"/>
        <w:rPr>
          <w:lang w:eastAsia="en-US"/>
        </w:rPr>
      </w:pPr>
      <w:r w:rsidRPr="00E82761">
        <w:rPr>
          <w:lang w:eastAsia="en-US"/>
        </w:rPr>
        <w:t xml:space="preserve">С Порядком и условиями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w:t>
      </w:r>
      <w:r w:rsidRPr="00E82761">
        <w:rPr>
          <w:lang w:eastAsia="en-US"/>
        </w:rPr>
        <w:lastRenderedPageBreak/>
        <w:t>муниципальное образовательное учреждение, реализующее образовательную программу дошкольного образования, ознакомлен(а).</w:t>
      </w:r>
    </w:p>
    <w:p w14:paraId="7F3C1890" w14:textId="77777777" w:rsidR="00E82761" w:rsidRPr="00E82761" w:rsidRDefault="00E82761" w:rsidP="00E82761">
      <w:pPr>
        <w:widowControl w:val="0"/>
        <w:tabs>
          <w:tab w:val="left" w:pos="8879"/>
        </w:tabs>
        <w:autoSpaceDE w:val="0"/>
        <w:autoSpaceDN w:val="0"/>
        <w:spacing w:line="276" w:lineRule="auto"/>
        <w:ind w:firstLine="709"/>
        <w:jc w:val="both"/>
        <w:rPr>
          <w:sz w:val="28"/>
          <w:szCs w:val="28"/>
          <w:lang w:eastAsia="en-US"/>
        </w:rPr>
      </w:pPr>
      <w:r w:rsidRPr="00E82761">
        <w:rPr>
          <w:lang w:eastAsia="en-US"/>
        </w:rPr>
        <w:t>Я,</w:t>
      </w:r>
      <w:r w:rsidRPr="00E82761">
        <w:rPr>
          <w:sz w:val="28"/>
          <w:szCs w:val="28"/>
          <w:lang w:eastAsia="en-US"/>
        </w:rPr>
        <w:t xml:space="preserve"> </w:t>
      </w:r>
      <w:r w:rsidRPr="00E82761">
        <w:rPr>
          <w:sz w:val="28"/>
          <w:szCs w:val="28"/>
          <w:u w:val="single"/>
          <w:lang w:eastAsia="en-US"/>
        </w:rPr>
        <w:tab/>
        <w:t xml:space="preserve">        </w:t>
      </w:r>
      <w:proofErr w:type="gramStart"/>
      <w:r w:rsidRPr="00E82761">
        <w:rPr>
          <w:sz w:val="28"/>
          <w:szCs w:val="28"/>
          <w:u w:val="single"/>
          <w:lang w:eastAsia="en-US"/>
        </w:rPr>
        <w:t xml:space="preserve">  </w:t>
      </w:r>
      <w:r w:rsidRPr="00E82761">
        <w:rPr>
          <w:spacing w:val="-10"/>
          <w:sz w:val="28"/>
          <w:szCs w:val="28"/>
          <w:lang w:eastAsia="en-US"/>
        </w:rPr>
        <w:t>,</w:t>
      </w:r>
      <w:proofErr w:type="gramEnd"/>
    </w:p>
    <w:p w14:paraId="3F874B65" w14:textId="77777777" w:rsidR="00E82761" w:rsidRPr="00E82761" w:rsidRDefault="00E82761" w:rsidP="00E82761">
      <w:pPr>
        <w:widowControl w:val="0"/>
        <w:autoSpaceDE w:val="0"/>
        <w:autoSpaceDN w:val="0"/>
        <w:spacing w:line="276" w:lineRule="auto"/>
        <w:ind w:firstLine="709"/>
        <w:jc w:val="center"/>
        <w:rPr>
          <w:spacing w:val="-2"/>
          <w:sz w:val="22"/>
          <w:szCs w:val="22"/>
          <w:lang w:eastAsia="en-US"/>
        </w:rPr>
      </w:pPr>
      <w:r w:rsidRPr="00E82761">
        <w:rPr>
          <w:sz w:val="22"/>
          <w:szCs w:val="22"/>
          <w:lang w:eastAsia="en-US"/>
        </w:rPr>
        <w:t xml:space="preserve">(фамилия, имя, отчество </w:t>
      </w:r>
      <w:r w:rsidRPr="00E82761">
        <w:rPr>
          <w:spacing w:val="-2"/>
          <w:sz w:val="22"/>
          <w:szCs w:val="22"/>
          <w:lang w:eastAsia="en-US"/>
        </w:rPr>
        <w:t>заявителя)</w:t>
      </w:r>
    </w:p>
    <w:p w14:paraId="44642EA5" w14:textId="77777777" w:rsidR="00E82761" w:rsidRPr="00E82761" w:rsidRDefault="00E82761" w:rsidP="00E82761">
      <w:pPr>
        <w:widowControl w:val="0"/>
        <w:autoSpaceDE w:val="0"/>
        <w:autoSpaceDN w:val="0"/>
        <w:spacing w:line="276" w:lineRule="auto"/>
        <w:ind w:right="134"/>
        <w:jc w:val="both"/>
        <w:rPr>
          <w:lang w:eastAsia="en-US"/>
        </w:rPr>
      </w:pPr>
      <w:r w:rsidRPr="00E82761">
        <w:rPr>
          <w:lang w:eastAsia="en-US"/>
        </w:rPr>
        <w:t xml:space="preserve">руководствуясь </w:t>
      </w:r>
      <w:hyperlink r:id="rId14" w:history="1">
        <w:r w:rsidRPr="00E82761">
          <w:rPr>
            <w:lang w:eastAsia="en-US"/>
          </w:rPr>
          <w:t>статьей 9</w:t>
        </w:r>
      </w:hyperlink>
      <w:r w:rsidRPr="00E82761">
        <w:rPr>
          <w:lang w:eastAsia="en-US"/>
        </w:rPr>
        <w:t xml:space="preserve"> Федерального закона от 27.07.2006 № 152-ФЗ «О персональных данных», выражаю согласие на обработку персональных данных, указанных в настоящем заявлении, а также в документах, представленных с настоящим заявлением.</w:t>
      </w:r>
    </w:p>
    <w:p w14:paraId="525E3852"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К заявлению прилагаются документы (копии документов):</w:t>
      </w:r>
    </w:p>
    <w:p w14:paraId="03A38D77"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копия паспорта родителя (законного представителя) ребенка участника специальной военной операции;</w:t>
      </w:r>
    </w:p>
    <w:p w14:paraId="3476C262"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 xml:space="preserve">документы (сведения) о государственной регистрации актов гражданского </w:t>
      </w:r>
      <w:proofErr w:type="gramStart"/>
      <w:r w:rsidRPr="00E82761">
        <w:rPr>
          <w:lang w:eastAsia="en-US"/>
        </w:rPr>
        <w:t>состояния  (</w:t>
      </w:r>
      <w:proofErr w:type="gramEnd"/>
      <w:r w:rsidRPr="00E82761">
        <w:rPr>
          <w:lang w:eastAsia="en-US"/>
        </w:rPr>
        <w:t>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w:t>
      </w:r>
    </w:p>
    <w:p w14:paraId="4B0BED43"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документы (сведения) об установлении опеки или попечительства над ребенком (детьми) участника специальной военной операции (при наличии);</w:t>
      </w:r>
    </w:p>
    <w:p w14:paraId="2399FE01"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копия социального военного контракта;</w:t>
      </w:r>
    </w:p>
    <w:p w14:paraId="65B23DF5" w14:textId="77777777" w:rsidR="00E82761" w:rsidRPr="00E82761" w:rsidRDefault="00E82761" w:rsidP="00E82761">
      <w:pPr>
        <w:widowControl w:val="0"/>
        <w:tabs>
          <w:tab w:val="left" w:pos="1675"/>
        </w:tabs>
        <w:autoSpaceDE w:val="0"/>
        <w:autoSpaceDN w:val="0"/>
        <w:spacing w:line="276" w:lineRule="auto"/>
        <w:ind w:right="142" w:firstLine="709"/>
        <w:jc w:val="both"/>
        <w:rPr>
          <w:lang w:eastAsia="en-US"/>
        </w:rPr>
      </w:pPr>
      <w:r w:rsidRPr="00E82761">
        <w:rPr>
          <w:lang w:eastAsia="en-US"/>
        </w:rPr>
        <w:t xml:space="preserve">сведения о регистрации по месту жительства (пребывания) на территории Кировской области, подтверждающие совместное проживание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w:t>
      </w:r>
      <w:r w:rsidRPr="00E82761">
        <w:rPr>
          <w:sz w:val="28"/>
          <w:szCs w:val="28"/>
          <w:lang w:eastAsia="en-US"/>
        </w:rPr>
        <w:t>–</w:t>
      </w:r>
      <w:r w:rsidRPr="00E82761">
        <w:rPr>
          <w:lang w:eastAsia="en-US"/>
        </w:rPr>
        <w:t xml:space="preserve"> в случае гибели (смерти) участника специальной военной операции) под его опекой (попечительством).</w:t>
      </w:r>
    </w:p>
    <w:p w14:paraId="01FFD8CB" w14:textId="77777777" w:rsidR="00E82761" w:rsidRPr="00E82761" w:rsidRDefault="00E82761" w:rsidP="00E82761">
      <w:pPr>
        <w:widowControl w:val="0"/>
        <w:autoSpaceDE w:val="0"/>
        <w:autoSpaceDN w:val="0"/>
        <w:spacing w:line="276" w:lineRule="auto"/>
        <w:ind w:right="142" w:firstLine="709"/>
        <w:jc w:val="both"/>
        <w:rPr>
          <w:lang w:eastAsia="en-US"/>
        </w:rPr>
      </w:pPr>
      <w:r w:rsidRPr="00E82761">
        <w:rPr>
          <w:lang w:eastAsia="en-US"/>
        </w:rPr>
        <w:t xml:space="preserve">Достоверность указанных в настоящем заявлении сведений и представленных с заявлением документов подтверждаю, а </w:t>
      </w:r>
      <w:proofErr w:type="gramStart"/>
      <w:r w:rsidRPr="00E82761">
        <w:rPr>
          <w:lang w:eastAsia="en-US"/>
        </w:rPr>
        <w:t>так же</w:t>
      </w:r>
      <w:proofErr w:type="gramEnd"/>
      <w:r w:rsidRPr="00E82761">
        <w:rPr>
          <w:lang w:eastAsia="en-US"/>
        </w:rPr>
        <w:t xml:space="preserve"> осознаю меру ответственности за предоставление заведомо ложной </w:t>
      </w:r>
      <w:r w:rsidRPr="00E82761">
        <w:rPr>
          <w:spacing w:val="-2"/>
          <w:lang w:eastAsia="en-US"/>
        </w:rPr>
        <w:t>информации.</w:t>
      </w:r>
    </w:p>
    <w:p w14:paraId="4F2C8FBA" w14:textId="77777777" w:rsidR="00E82761" w:rsidRPr="00E82761" w:rsidRDefault="00E82761" w:rsidP="00E82761">
      <w:pPr>
        <w:widowControl w:val="0"/>
        <w:tabs>
          <w:tab w:val="left" w:pos="8428"/>
        </w:tabs>
        <w:autoSpaceDE w:val="0"/>
        <w:autoSpaceDN w:val="0"/>
        <w:ind w:right="142" w:firstLine="709"/>
        <w:jc w:val="both"/>
        <w:rPr>
          <w:lang w:eastAsia="en-US"/>
        </w:rPr>
      </w:pPr>
      <w:r w:rsidRPr="00E82761">
        <w:rPr>
          <w:lang w:eastAsia="en-US"/>
        </w:rPr>
        <w:t xml:space="preserve">Я уведомлен(а) о том, что предоставление меры социальной поддержки может быть прекращено по основаниям, предусмотренным </w:t>
      </w:r>
      <w:r w:rsidRPr="00E82761">
        <w:rPr>
          <w:spacing w:val="-2"/>
          <w:lang w:eastAsia="en-US"/>
        </w:rPr>
        <w:t xml:space="preserve">Порядком </w:t>
      </w:r>
      <w:r w:rsidRPr="00E82761">
        <w:rPr>
          <w:lang w:eastAsia="en-US"/>
        </w:rPr>
        <w:t>предоставления меры социальной поддержки.</w:t>
      </w:r>
    </w:p>
    <w:p w14:paraId="7B92C44F" w14:textId="77777777" w:rsidR="00E82761" w:rsidRPr="00E82761" w:rsidRDefault="00E82761" w:rsidP="00E82761">
      <w:pPr>
        <w:widowControl w:val="0"/>
        <w:autoSpaceDE w:val="0"/>
        <w:autoSpaceDN w:val="0"/>
        <w:rPr>
          <w:sz w:val="20"/>
          <w:szCs w:val="28"/>
          <w:lang w:eastAsia="en-US"/>
        </w:rPr>
      </w:pPr>
    </w:p>
    <w:p w14:paraId="48821790" w14:textId="77777777" w:rsidR="00E82761" w:rsidRPr="00E82761" w:rsidRDefault="00E82761" w:rsidP="00E82761">
      <w:pPr>
        <w:widowControl w:val="0"/>
        <w:autoSpaceDE w:val="0"/>
        <w:autoSpaceDN w:val="0"/>
        <w:spacing w:before="188"/>
        <w:rPr>
          <w:sz w:val="20"/>
          <w:szCs w:val="28"/>
          <w:lang w:eastAsia="en-US"/>
        </w:rPr>
      </w:pPr>
    </w:p>
    <w:tbl>
      <w:tblPr>
        <w:tblStyle w:val="TableNormal"/>
        <w:tblW w:w="0" w:type="auto"/>
        <w:tblInd w:w="242" w:type="dxa"/>
        <w:tblLayout w:type="fixed"/>
        <w:tblLook w:val="01E0" w:firstRow="1" w:lastRow="1" w:firstColumn="1" w:lastColumn="1" w:noHBand="0" w:noVBand="0"/>
      </w:tblPr>
      <w:tblGrid>
        <w:gridCol w:w="3839"/>
        <w:gridCol w:w="2846"/>
        <w:gridCol w:w="2649"/>
      </w:tblGrid>
      <w:tr w:rsidR="00E82761" w:rsidRPr="00E82761" w14:paraId="5701DC61" w14:textId="77777777" w:rsidTr="00E82761">
        <w:trPr>
          <w:trHeight w:val="315"/>
        </w:trPr>
        <w:tc>
          <w:tcPr>
            <w:tcW w:w="3839" w:type="dxa"/>
            <w:hideMark/>
          </w:tcPr>
          <w:p w14:paraId="41CEDBBC" w14:textId="77777777" w:rsidR="00E82761" w:rsidRPr="00E82761" w:rsidRDefault="00E82761" w:rsidP="00E82761">
            <w:pPr>
              <w:tabs>
                <w:tab w:val="left" w:pos="471"/>
                <w:tab w:val="left" w:pos="2075"/>
                <w:tab w:val="left" w:pos="2704"/>
              </w:tabs>
              <w:ind w:left="50"/>
              <w:rPr>
                <w:lang w:eastAsia="en-US"/>
              </w:rPr>
            </w:pPr>
            <w:r w:rsidRPr="00E82761">
              <w:rPr>
                <w:spacing w:val="-10"/>
                <w:lang w:eastAsia="en-US"/>
              </w:rPr>
              <w:t>«</w:t>
            </w:r>
            <w:r w:rsidRPr="00E82761">
              <w:rPr>
                <w:u w:val="single"/>
                <w:lang w:eastAsia="en-US"/>
              </w:rPr>
              <w:tab/>
            </w:r>
            <w:r w:rsidRPr="00E82761">
              <w:rPr>
                <w:spacing w:val="-10"/>
                <w:lang w:eastAsia="en-US"/>
              </w:rPr>
              <w:t>»</w:t>
            </w:r>
            <w:r w:rsidRPr="00E82761">
              <w:rPr>
                <w:u w:val="single"/>
                <w:lang w:eastAsia="en-US"/>
              </w:rPr>
              <w:tab/>
            </w:r>
            <w:r w:rsidRPr="00E82761">
              <w:rPr>
                <w:spacing w:val="-5"/>
                <w:lang w:eastAsia="en-US"/>
              </w:rPr>
              <w:t>20</w:t>
            </w:r>
            <w:r w:rsidRPr="00E82761">
              <w:rPr>
                <w:u w:val="single"/>
                <w:lang w:eastAsia="en-US"/>
              </w:rPr>
              <w:tab/>
            </w:r>
            <w:proofErr w:type="spellStart"/>
            <w:r w:rsidRPr="00E82761">
              <w:rPr>
                <w:spacing w:val="-4"/>
                <w:lang w:eastAsia="en-US"/>
              </w:rPr>
              <w:t>года</w:t>
            </w:r>
            <w:proofErr w:type="spellEnd"/>
          </w:p>
        </w:tc>
        <w:tc>
          <w:tcPr>
            <w:tcW w:w="5495" w:type="dxa"/>
            <w:gridSpan w:val="2"/>
            <w:hideMark/>
          </w:tcPr>
          <w:p w14:paraId="37D08EC5" w14:textId="77777777" w:rsidR="00E82761" w:rsidRPr="00E82761" w:rsidRDefault="00E82761" w:rsidP="00E82761">
            <w:pPr>
              <w:tabs>
                <w:tab w:val="left" w:pos="2985"/>
                <w:tab w:val="left" w:pos="5302"/>
              </w:tabs>
              <w:ind w:left="606"/>
              <w:rPr>
                <w:lang w:eastAsia="en-US"/>
              </w:rPr>
            </w:pPr>
            <w:r w:rsidRPr="00E82761">
              <w:rPr>
                <w:u w:val="single"/>
                <w:lang w:eastAsia="en-US"/>
              </w:rPr>
              <w:tab/>
            </w:r>
            <w:r w:rsidRPr="00E82761">
              <w:rPr>
                <w:spacing w:val="-10"/>
                <w:lang w:eastAsia="en-US"/>
              </w:rPr>
              <w:t>/</w:t>
            </w:r>
            <w:r w:rsidRPr="00E82761">
              <w:rPr>
                <w:u w:val="single"/>
                <w:lang w:eastAsia="en-US"/>
              </w:rPr>
              <w:tab/>
            </w:r>
          </w:p>
        </w:tc>
      </w:tr>
      <w:tr w:rsidR="00E82761" w:rsidRPr="00E82761" w14:paraId="6DD4633A" w14:textId="77777777" w:rsidTr="00E82761">
        <w:trPr>
          <w:trHeight w:val="248"/>
        </w:trPr>
        <w:tc>
          <w:tcPr>
            <w:tcW w:w="3839" w:type="dxa"/>
          </w:tcPr>
          <w:p w14:paraId="7D7053A5" w14:textId="77777777" w:rsidR="00E82761" w:rsidRPr="00E82761" w:rsidRDefault="00E82761" w:rsidP="00E82761">
            <w:pPr>
              <w:rPr>
                <w:lang w:eastAsia="en-US"/>
              </w:rPr>
            </w:pPr>
          </w:p>
        </w:tc>
        <w:tc>
          <w:tcPr>
            <w:tcW w:w="2846" w:type="dxa"/>
            <w:hideMark/>
          </w:tcPr>
          <w:p w14:paraId="5945DC0C" w14:textId="77777777" w:rsidR="00E82761" w:rsidRPr="00E82761" w:rsidRDefault="00E82761" w:rsidP="00E82761">
            <w:pPr>
              <w:ind w:left="1175"/>
              <w:rPr>
                <w:sz w:val="22"/>
                <w:szCs w:val="22"/>
                <w:lang w:eastAsia="en-US"/>
              </w:rPr>
            </w:pPr>
            <w:r w:rsidRPr="00E82761">
              <w:rPr>
                <w:spacing w:val="-2"/>
                <w:sz w:val="22"/>
                <w:szCs w:val="22"/>
                <w:lang w:eastAsia="en-US"/>
              </w:rPr>
              <w:t>(</w:t>
            </w:r>
            <w:proofErr w:type="spellStart"/>
            <w:r w:rsidRPr="00E82761">
              <w:rPr>
                <w:spacing w:val="-2"/>
                <w:sz w:val="22"/>
                <w:szCs w:val="22"/>
                <w:lang w:eastAsia="en-US"/>
              </w:rPr>
              <w:t>подпись</w:t>
            </w:r>
            <w:proofErr w:type="spellEnd"/>
            <w:r w:rsidRPr="00E82761">
              <w:rPr>
                <w:spacing w:val="-2"/>
                <w:sz w:val="22"/>
                <w:szCs w:val="22"/>
                <w:lang w:eastAsia="en-US"/>
              </w:rPr>
              <w:t>)</w:t>
            </w:r>
          </w:p>
        </w:tc>
        <w:tc>
          <w:tcPr>
            <w:tcW w:w="2649" w:type="dxa"/>
            <w:hideMark/>
          </w:tcPr>
          <w:p w14:paraId="6817A2FB" w14:textId="77777777" w:rsidR="00E82761" w:rsidRPr="00E82761" w:rsidRDefault="00E82761" w:rsidP="00E82761">
            <w:pPr>
              <w:ind w:left="748"/>
              <w:rPr>
                <w:sz w:val="22"/>
                <w:szCs w:val="22"/>
                <w:lang w:eastAsia="en-US"/>
              </w:rPr>
            </w:pPr>
            <w:r w:rsidRPr="00E82761">
              <w:rPr>
                <w:spacing w:val="-2"/>
                <w:sz w:val="22"/>
                <w:szCs w:val="22"/>
                <w:lang w:eastAsia="en-US"/>
              </w:rPr>
              <w:t>(</w:t>
            </w:r>
            <w:proofErr w:type="spellStart"/>
            <w:r w:rsidRPr="00E82761">
              <w:rPr>
                <w:spacing w:val="-2"/>
                <w:sz w:val="22"/>
                <w:szCs w:val="22"/>
                <w:lang w:eastAsia="en-US"/>
              </w:rPr>
              <w:t>расшифровка</w:t>
            </w:r>
            <w:proofErr w:type="spellEnd"/>
            <w:r w:rsidRPr="00E82761">
              <w:rPr>
                <w:spacing w:val="-2"/>
                <w:sz w:val="22"/>
                <w:szCs w:val="22"/>
                <w:lang w:eastAsia="en-US"/>
              </w:rPr>
              <w:t>)</w:t>
            </w:r>
          </w:p>
        </w:tc>
      </w:tr>
    </w:tbl>
    <w:p w14:paraId="07EFA56E" w14:textId="77777777" w:rsidR="00E82761" w:rsidRPr="00E82761" w:rsidRDefault="00E82761" w:rsidP="00E82761">
      <w:pPr>
        <w:widowControl w:val="0"/>
        <w:autoSpaceDE w:val="0"/>
        <w:autoSpaceDN w:val="0"/>
        <w:rPr>
          <w:sz w:val="22"/>
          <w:szCs w:val="22"/>
          <w:lang w:eastAsia="en-US"/>
        </w:rPr>
      </w:pPr>
    </w:p>
    <w:p w14:paraId="0FAA1C18" w14:textId="77777777" w:rsidR="00E82761" w:rsidRPr="00E82761" w:rsidRDefault="00E82761" w:rsidP="00E82761">
      <w:pPr>
        <w:widowControl w:val="0"/>
        <w:autoSpaceDE w:val="0"/>
        <w:autoSpaceDN w:val="0"/>
        <w:rPr>
          <w:sz w:val="22"/>
          <w:szCs w:val="22"/>
          <w:lang w:eastAsia="en-US"/>
        </w:rPr>
      </w:pPr>
    </w:p>
    <w:p w14:paraId="0C0481DD" w14:textId="77777777" w:rsidR="00E82761" w:rsidRPr="00E82761" w:rsidRDefault="00E82761" w:rsidP="00E82761">
      <w:pPr>
        <w:widowControl w:val="0"/>
        <w:autoSpaceDE w:val="0"/>
        <w:autoSpaceDN w:val="0"/>
        <w:jc w:val="center"/>
        <w:rPr>
          <w:sz w:val="22"/>
          <w:szCs w:val="22"/>
          <w:lang w:eastAsia="en-US"/>
        </w:rPr>
      </w:pPr>
      <w:r w:rsidRPr="00E82761">
        <w:rPr>
          <w:sz w:val="22"/>
          <w:szCs w:val="22"/>
          <w:lang w:eastAsia="en-US"/>
        </w:rPr>
        <w:t>_____________</w:t>
      </w:r>
    </w:p>
    <w:p w14:paraId="12C5E454" w14:textId="77777777" w:rsidR="00E82761" w:rsidRDefault="00E82761" w:rsidP="00E82761">
      <w:pPr>
        <w:autoSpaceDE w:val="0"/>
        <w:autoSpaceDN w:val="0"/>
        <w:adjustRightInd w:val="0"/>
        <w:jc w:val="both"/>
        <w:rPr>
          <w:rFonts w:eastAsiaTheme="minorHAnsi"/>
          <w:sz w:val="28"/>
          <w:szCs w:val="28"/>
          <w:lang w:eastAsia="en-US"/>
        </w:rPr>
      </w:pPr>
    </w:p>
    <w:p w14:paraId="7C90DA9B" w14:textId="77777777" w:rsidR="00E82761" w:rsidRDefault="00E82761" w:rsidP="00E82761">
      <w:pPr>
        <w:autoSpaceDE w:val="0"/>
        <w:autoSpaceDN w:val="0"/>
        <w:adjustRightInd w:val="0"/>
        <w:jc w:val="both"/>
        <w:rPr>
          <w:rFonts w:eastAsiaTheme="minorHAnsi"/>
          <w:sz w:val="28"/>
          <w:szCs w:val="28"/>
          <w:lang w:eastAsia="en-US"/>
        </w:rPr>
      </w:pPr>
    </w:p>
    <w:p w14:paraId="3D2548D1" w14:textId="77777777" w:rsidR="00E82761" w:rsidRDefault="00E82761" w:rsidP="00E82761">
      <w:pPr>
        <w:autoSpaceDE w:val="0"/>
        <w:autoSpaceDN w:val="0"/>
        <w:adjustRightInd w:val="0"/>
        <w:jc w:val="both"/>
        <w:rPr>
          <w:rFonts w:eastAsiaTheme="minorHAnsi"/>
          <w:sz w:val="28"/>
          <w:szCs w:val="28"/>
          <w:lang w:eastAsia="en-US"/>
        </w:rPr>
      </w:pPr>
    </w:p>
    <w:p w14:paraId="484A8048" w14:textId="77777777" w:rsidR="00E82761" w:rsidRDefault="00E82761" w:rsidP="00E82761">
      <w:pPr>
        <w:autoSpaceDE w:val="0"/>
        <w:autoSpaceDN w:val="0"/>
        <w:adjustRightInd w:val="0"/>
        <w:jc w:val="both"/>
        <w:rPr>
          <w:rFonts w:eastAsiaTheme="minorHAnsi"/>
          <w:sz w:val="28"/>
          <w:szCs w:val="28"/>
          <w:lang w:eastAsia="en-US"/>
        </w:rPr>
      </w:pPr>
    </w:p>
    <w:p w14:paraId="37CEA140" w14:textId="77777777" w:rsidR="00E82761" w:rsidRDefault="00E82761" w:rsidP="00E82761">
      <w:pPr>
        <w:autoSpaceDE w:val="0"/>
        <w:autoSpaceDN w:val="0"/>
        <w:adjustRightInd w:val="0"/>
        <w:jc w:val="both"/>
        <w:rPr>
          <w:rFonts w:eastAsiaTheme="minorHAnsi"/>
          <w:sz w:val="28"/>
          <w:szCs w:val="28"/>
          <w:lang w:eastAsia="en-US"/>
        </w:rPr>
      </w:pPr>
    </w:p>
    <w:p w14:paraId="41CC5469" w14:textId="77777777" w:rsidR="00E82761" w:rsidRDefault="00E82761" w:rsidP="00E82761">
      <w:pPr>
        <w:autoSpaceDE w:val="0"/>
        <w:autoSpaceDN w:val="0"/>
        <w:adjustRightInd w:val="0"/>
        <w:jc w:val="both"/>
        <w:rPr>
          <w:rFonts w:eastAsiaTheme="minorHAnsi"/>
          <w:sz w:val="28"/>
          <w:szCs w:val="28"/>
          <w:lang w:eastAsia="en-US"/>
        </w:rPr>
      </w:pPr>
    </w:p>
    <w:p w14:paraId="6194F0AF" w14:textId="77777777" w:rsidR="00E82761" w:rsidRDefault="00E82761" w:rsidP="00E82761">
      <w:pPr>
        <w:autoSpaceDE w:val="0"/>
        <w:autoSpaceDN w:val="0"/>
        <w:adjustRightInd w:val="0"/>
        <w:jc w:val="both"/>
        <w:rPr>
          <w:rFonts w:eastAsiaTheme="minorHAnsi"/>
          <w:sz w:val="28"/>
          <w:szCs w:val="28"/>
          <w:lang w:eastAsia="en-US"/>
        </w:rPr>
      </w:pPr>
    </w:p>
    <w:p w14:paraId="6A51F362" w14:textId="77777777" w:rsidR="00E82761" w:rsidRDefault="00E82761" w:rsidP="00E82761">
      <w:pPr>
        <w:autoSpaceDE w:val="0"/>
        <w:autoSpaceDN w:val="0"/>
        <w:adjustRightInd w:val="0"/>
        <w:jc w:val="both"/>
        <w:rPr>
          <w:rFonts w:eastAsiaTheme="minorHAnsi"/>
          <w:sz w:val="28"/>
          <w:szCs w:val="28"/>
          <w:lang w:eastAsia="en-US"/>
        </w:rPr>
      </w:pPr>
    </w:p>
    <w:p w14:paraId="537B01FB" w14:textId="77777777" w:rsidR="00E82761" w:rsidRDefault="00E82761" w:rsidP="00E82761">
      <w:pPr>
        <w:autoSpaceDE w:val="0"/>
        <w:autoSpaceDN w:val="0"/>
        <w:adjustRightInd w:val="0"/>
        <w:jc w:val="both"/>
        <w:rPr>
          <w:rFonts w:eastAsiaTheme="minorHAnsi"/>
          <w:sz w:val="28"/>
          <w:szCs w:val="28"/>
          <w:lang w:eastAsia="en-US"/>
        </w:rPr>
      </w:pPr>
    </w:p>
    <w:p w14:paraId="12E24CED" w14:textId="77777777" w:rsidR="00E82761" w:rsidRDefault="00E82761" w:rsidP="00E82761">
      <w:pPr>
        <w:autoSpaceDE w:val="0"/>
        <w:autoSpaceDN w:val="0"/>
        <w:adjustRightInd w:val="0"/>
        <w:jc w:val="both"/>
        <w:rPr>
          <w:rFonts w:eastAsiaTheme="minorHAnsi"/>
          <w:sz w:val="28"/>
          <w:szCs w:val="28"/>
          <w:lang w:eastAsia="en-US"/>
        </w:rPr>
      </w:pPr>
    </w:p>
    <w:p w14:paraId="296D6E1B" w14:textId="77777777" w:rsidR="00E82761" w:rsidRPr="00820073" w:rsidRDefault="00E82761" w:rsidP="00E82761">
      <w:pPr>
        <w:autoSpaceDE w:val="0"/>
        <w:autoSpaceDN w:val="0"/>
        <w:adjustRightInd w:val="0"/>
        <w:jc w:val="both"/>
        <w:rPr>
          <w:rFonts w:eastAsiaTheme="minorHAnsi"/>
          <w:sz w:val="28"/>
          <w:szCs w:val="28"/>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0"/>
        <w:gridCol w:w="3045"/>
      </w:tblGrid>
      <w:tr w:rsidR="00820073" w:rsidRPr="00820073" w14:paraId="0693B457" w14:textId="77777777" w:rsidTr="00B102AF">
        <w:tc>
          <w:tcPr>
            <w:tcW w:w="6310" w:type="dxa"/>
          </w:tcPr>
          <w:p w14:paraId="13135E63" w14:textId="77777777" w:rsidR="00820073" w:rsidRDefault="00820073" w:rsidP="00820073">
            <w:pPr>
              <w:autoSpaceDE w:val="0"/>
              <w:autoSpaceDN w:val="0"/>
              <w:adjustRightInd w:val="0"/>
              <w:jc w:val="right"/>
              <w:rPr>
                <w:rFonts w:eastAsiaTheme="minorHAnsi"/>
                <w:sz w:val="28"/>
                <w:szCs w:val="28"/>
                <w:lang w:eastAsia="en-US"/>
              </w:rPr>
            </w:pPr>
          </w:p>
          <w:p w14:paraId="7329328E" w14:textId="77777777" w:rsidR="00E82761" w:rsidRDefault="00E82761" w:rsidP="00820073">
            <w:pPr>
              <w:autoSpaceDE w:val="0"/>
              <w:autoSpaceDN w:val="0"/>
              <w:adjustRightInd w:val="0"/>
              <w:jc w:val="right"/>
              <w:rPr>
                <w:rFonts w:eastAsiaTheme="minorHAnsi"/>
                <w:sz w:val="28"/>
                <w:szCs w:val="28"/>
                <w:lang w:eastAsia="en-US"/>
              </w:rPr>
            </w:pPr>
          </w:p>
          <w:p w14:paraId="28885E67" w14:textId="77777777" w:rsidR="00E82761" w:rsidRPr="00820073" w:rsidRDefault="00E82761" w:rsidP="00820073">
            <w:pPr>
              <w:autoSpaceDE w:val="0"/>
              <w:autoSpaceDN w:val="0"/>
              <w:adjustRightInd w:val="0"/>
              <w:jc w:val="right"/>
              <w:rPr>
                <w:rFonts w:eastAsiaTheme="minorHAnsi"/>
                <w:sz w:val="28"/>
                <w:szCs w:val="28"/>
                <w:lang w:eastAsia="en-US"/>
              </w:rPr>
            </w:pPr>
          </w:p>
        </w:tc>
        <w:tc>
          <w:tcPr>
            <w:tcW w:w="3045" w:type="dxa"/>
          </w:tcPr>
          <w:p w14:paraId="129A563C" w14:textId="77777777" w:rsidR="00820073" w:rsidRPr="00820073" w:rsidRDefault="00820073" w:rsidP="00820073">
            <w:pPr>
              <w:autoSpaceDE w:val="0"/>
              <w:autoSpaceDN w:val="0"/>
              <w:adjustRightInd w:val="0"/>
              <w:outlineLvl w:val="0"/>
              <w:rPr>
                <w:rFonts w:eastAsiaTheme="minorHAnsi"/>
                <w:sz w:val="28"/>
                <w:szCs w:val="28"/>
                <w:lang w:eastAsia="en-US"/>
              </w:rPr>
            </w:pPr>
            <w:r w:rsidRPr="00820073">
              <w:rPr>
                <w:rFonts w:eastAsiaTheme="minorHAnsi"/>
                <w:sz w:val="28"/>
                <w:szCs w:val="28"/>
                <w:lang w:eastAsia="en-US"/>
              </w:rPr>
              <w:t>Приложение № 2</w:t>
            </w:r>
          </w:p>
          <w:p w14:paraId="45EAF3D8" w14:textId="77777777" w:rsidR="00820073" w:rsidRPr="00820073" w:rsidRDefault="00820073" w:rsidP="00820073">
            <w:pPr>
              <w:autoSpaceDE w:val="0"/>
              <w:autoSpaceDN w:val="0"/>
              <w:adjustRightInd w:val="0"/>
              <w:outlineLvl w:val="0"/>
              <w:rPr>
                <w:rFonts w:eastAsiaTheme="minorHAnsi"/>
                <w:sz w:val="28"/>
                <w:szCs w:val="28"/>
                <w:lang w:eastAsia="en-US"/>
              </w:rPr>
            </w:pPr>
          </w:p>
          <w:p w14:paraId="61997A36" w14:textId="77777777" w:rsidR="00820073" w:rsidRPr="00820073" w:rsidRDefault="00820073" w:rsidP="00820073">
            <w:pPr>
              <w:autoSpaceDE w:val="0"/>
              <w:autoSpaceDN w:val="0"/>
              <w:adjustRightInd w:val="0"/>
              <w:rPr>
                <w:rFonts w:eastAsiaTheme="minorHAnsi"/>
                <w:sz w:val="28"/>
                <w:szCs w:val="28"/>
                <w:lang w:eastAsia="en-US"/>
              </w:rPr>
            </w:pPr>
            <w:r w:rsidRPr="00820073">
              <w:rPr>
                <w:rFonts w:eastAsiaTheme="minorHAnsi"/>
                <w:sz w:val="28"/>
                <w:szCs w:val="28"/>
                <w:lang w:eastAsia="en-US"/>
              </w:rPr>
              <w:t>к Порядку</w:t>
            </w:r>
          </w:p>
          <w:p w14:paraId="57F2542A" w14:textId="77777777" w:rsidR="00820073" w:rsidRPr="00820073" w:rsidRDefault="00820073" w:rsidP="00820073">
            <w:pPr>
              <w:autoSpaceDE w:val="0"/>
              <w:autoSpaceDN w:val="0"/>
              <w:adjustRightInd w:val="0"/>
              <w:rPr>
                <w:rFonts w:eastAsiaTheme="minorHAnsi"/>
                <w:sz w:val="28"/>
                <w:szCs w:val="28"/>
                <w:lang w:eastAsia="en-US"/>
              </w:rPr>
            </w:pPr>
          </w:p>
        </w:tc>
      </w:tr>
    </w:tbl>
    <w:p w14:paraId="6B7A225A" w14:textId="77777777" w:rsidR="00820073" w:rsidRPr="00820073" w:rsidRDefault="00820073" w:rsidP="00820073">
      <w:pPr>
        <w:autoSpaceDE w:val="0"/>
        <w:autoSpaceDN w:val="0"/>
        <w:adjustRightInd w:val="0"/>
        <w:ind w:firstLine="6237"/>
        <w:rPr>
          <w:rFonts w:eastAsiaTheme="minorHAnsi"/>
          <w:sz w:val="28"/>
          <w:szCs w:val="28"/>
          <w:lang w:eastAsia="en-US"/>
        </w:rPr>
      </w:pPr>
      <w:r w:rsidRPr="00820073">
        <w:rPr>
          <w:rFonts w:eastAsiaTheme="minorHAnsi"/>
          <w:sz w:val="28"/>
          <w:szCs w:val="28"/>
          <w:lang w:eastAsia="en-US"/>
        </w:rPr>
        <w:t>ФОРМА</w:t>
      </w:r>
    </w:p>
    <w:p w14:paraId="4784D21A" w14:textId="77777777" w:rsidR="00820073" w:rsidRPr="00820073" w:rsidRDefault="00820073" w:rsidP="00820073">
      <w:pPr>
        <w:autoSpaceDE w:val="0"/>
        <w:autoSpaceDN w:val="0"/>
        <w:adjustRightInd w:val="0"/>
        <w:jc w:val="center"/>
        <w:rPr>
          <w:rFonts w:eastAsiaTheme="minorHAnsi"/>
          <w:sz w:val="28"/>
          <w:szCs w:val="28"/>
          <w:lang w:eastAsia="en-US"/>
        </w:rPr>
      </w:pPr>
    </w:p>
    <w:p w14:paraId="4D7D0F94" w14:textId="77777777" w:rsidR="00820073" w:rsidRPr="00820073" w:rsidRDefault="00820073" w:rsidP="00820073">
      <w:pPr>
        <w:autoSpaceDE w:val="0"/>
        <w:autoSpaceDN w:val="0"/>
        <w:adjustRightInd w:val="0"/>
        <w:jc w:val="center"/>
        <w:rPr>
          <w:rFonts w:eastAsiaTheme="minorHAnsi"/>
          <w:sz w:val="28"/>
          <w:szCs w:val="28"/>
          <w:lang w:eastAsia="en-US"/>
        </w:rPr>
      </w:pPr>
    </w:p>
    <w:p w14:paraId="51CB7C54" w14:textId="77777777" w:rsidR="00820073" w:rsidRPr="00820073" w:rsidRDefault="00820073" w:rsidP="00820073">
      <w:pPr>
        <w:jc w:val="center"/>
        <w:rPr>
          <w:rFonts w:eastAsiaTheme="minorHAnsi"/>
          <w:b/>
          <w:sz w:val="28"/>
          <w:szCs w:val="28"/>
          <w:lang w:eastAsia="en-US"/>
        </w:rPr>
      </w:pPr>
      <w:r w:rsidRPr="00820073">
        <w:rPr>
          <w:rFonts w:eastAsiaTheme="minorHAnsi"/>
          <w:b/>
          <w:sz w:val="28"/>
          <w:szCs w:val="28"/>
          <w:lang w:eastAsia="en-US"/>
        </w:rPr>
        <w:t xml:space="preserve">РЕЕСТР </w:t>
      </w:r>
    </w:p>
    <w:p w14:paraId="066D7B03" w14:textId="77777777" w:rsidR="00820073" w:rsidRPr="00820073" w:rsidRDefault="00820073" w:rsidP="00820073">
      <w:pPr>
        <w:jc w:val="center"/>
        <w:rPr>
          <w:rFonts w:eastAsiaTheme="minorHAnsi"/>
          <w:b/>
          <w:sz w:val="28"/>
          <w:szCs w:val="28"/>
          <w:lang w:eastAsia="en-US"/>
        </w:rPr>
      </w:pPr>
      <w:r w:rsidRPr="00820073">
        <w:rPr>
          <w:rFonts w:eastAsiaTheme="minorHAnsi"/>
          <w:b/>
          <w:sz w:val="28"/>
          <w:szCs w:val="28"/>
          <w:lang w:eastAsia="en-US"/>
        </w:rPr>
        <w:t>получателей компенсации родительской платы за присмотр и уход за ребенком участника специальной военной операции</w:t>
      </w:r>
    </w:p>
    <w:p w14:paraId="3114C30F" w14:textId="77777777" w:rsidR="00820073" w:rsidRPr="00820073" w:rsidRDefault="00820073" w:rsidP="00820073">
      <w:pPr>
        <w:jc w:val="center"/>
        <w:rPr>
          <w:rFonts w:eastAsiaTheme="minorHAnsi"/>
          <w:sz w:val="28"/>
          <w:szCs w:val="28"/>
          <w:lang w:eastAsia="en-US"/>
        </w:rPr>
      </w:pPr>
    </w:p>
    <w:tbl>
      <w:tblPr>
        <w:tblW w:w="9000" w:type="dxa"/>
        <w:tblLayout w:type="fixed"/>
        <w:tblCellMar>
          <w:top w:w="102" w:type="dxa"/>
          <w:left w:w="62" w:type="dxa"/>
          <w:bottom w:w="102" w:type="dxa"/>
          <w:right w:w="62" w:type="dxa"/>
        </w:tblCellMar>
        <w:tblLook w:val="04A0" w:firstRow="1" w:lastRow="0" w:firstColumn="1" w:lastColumn="0" w:noHBand="0" w:noVBand="1"/>
      </w:tblPr>
      <w:tblGrid>
        <w:gridCol w:w="596"/>
        <w:gridCol w:w="2446"/>
        <w:gridCol w:w="2979"/>
        <w:gridCol w:w="2979"/>
      </w:tblGrid>
      <w:tr w:rsidR="00820073" w:rsidRPr="00820073" w14:paraId="23B14D42" w14:textId="77777777" w:rsidTr="00B102AF">
        <w:tc>
          <w:tcPr>
            <w:tcW w:w="596" w:type="dxa"/>
            <w:tcBorders>
              <w:top w:val="single" w:sz="4" w:space="0" w:color="auto"/>
              <w:left w:val="single" w:sz="4" w:space="0" w:color="auto"/>
              <w:bottom w:val="single" w:sz="4" w:space="0" w:color="auto"/>
              <w:right w:val="single" w:sz="4" w:space="0" w:color="auto"/>
            </w:tcBorders>
            <w:hideMark/>
          </w:tcPr>
          <w:p w14:paraId="048BED4C"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 xml:space="preserve">№ п/п </w:t>
            </w:r>
          </w:p>
        </w:tc>
        <w:tc>
          <w:tcPr>
            <w:tcW w:w="2446" w:type="dxa"/>
            <w:tcBorders>
              <w:top w:val="single" w:sz="4" w:space="0" w:color="auto"/>
              <w:left w:val="single" w:sz="4" w:space="0" w:color="auto"/>
              <w:bottom w:val="single" w:sz="4" w:space="0" w:color="auto"/>
              <w:right w:val="single" w:sz="4" w:space="0" w:color="auto"/>
            </w:tcBorders>
            <w:hideMark/>
          </w:tcPr>
          <w:p w14:paraId="071B1DBB"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Фамилия, имя, отчество (последнее – при наличии) ребенка</w:t>
            </w:r>
          </w:p>
          <w:p w14:paraId="36504D5A"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 xml:space="preserve">участника специальной военной операции </w:t>
            </w:r>
          </w:p>
        </w:tc>
        <w:tc>
          <w:tcPr>
            <w:tcW w:w="2979" w:type="dxa"/>
            <w:tcBorders>
              <w:top w:val="single" w:sz="4" w:space="0" w:color="auto"/>
              <w:left w:val="single" w:sz="4" w:space="0" w:color="auto"/>
              <w:bottom w:val="single" w:sz="4" w:space="0" w:color="auto"/>
              <w:right w:val="single" w:sz="4" w:space="0" w:color="auto"/>
            </w:tcBorders>
            <w:hideMark/>
          </w:tcPr>
          <w:p w14:paraId="41B434EF"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Фамилия, имя, отчество (последнее – при наличии) получателя компенсации родительской платы за присмотр и уход за ребенком участника специальной военной операции</w:t>
            </w:r>
          </w:p>
        </w:tc>
        <w:tc>
          <w:tcPr>
            <w:tcW w:w="2979" w:type="dxa"/>
            <w:tcBorders>
              <w:top w:val="single" w:sz="4" w:space="0" w:color="auto"/>
              <w:left w:val="single" w:sz="4" w:space="0" w:color="auto"/>
              <w:bottom w:val="single" w:sz="4" w:space="0" w:color="auto"/>
              <w:right w:val="single" w:sz="4" w:space="0" w:color="auto"/>
            </w:tcBorders>
            <w:hideMark/>
          </w:tcPr>
          <w:p w14:paraId="395F9A5A"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Наименование дошкольного образовательного учреждения, которое посещает ребенок участника специальной военной операции</w:t>
            </w:r>
          </w:p>
        </w:tc>
      </w:tr>
      <w:tr w:rsidR="00820073" w:rsidRPr="00820073" w14:paraId="01092EF2" w14:textId="77777777" w:rsidTr="00B102AF">
        <w:tc>
          <w:tcPr>
            <w:tcW w:w="596" w:type="dxa"/>
            <w:tcBorders>
              <w:top w:val="single" w:sz="4" w:space="0" w:color="auto"/>
              <w:left w:val="single" w:sz="4" w:space="0" w:color="auto"/>
              <w:bottom w:val="single" w:sz="4" w:space="0" w:color="auto"/>
              <w:right w:val="single" w:sz="4" w:space="0" w:color="auto"/>
            </w:tcBorders>
            <w:hideMark/>
          </w:tcPr>
          <w:p w14:paraId="63ED994B" w14:textId="77777777" w:rsidR="00820073" w:rsidRPr="00820073" w:rsidRDefault="00820073" w:rsidP="00820073">
            <w:pPr>
              <w:autoSpaceDE w:val="0"/>
              <w:autoSpaceDN w:val="0"/>
              <w:adjustRightInd w:val="0"/>
              <w:jc w:val="center"/>
              <w:rPr>
                <w:rFonts w:eastAsiaTheme="minorHAnsi"/>
                <w:lang w:eastAsia="en-US"/>
              </w:rPr>
            </w:pPr>
            <w:r w:rsidRPr="00820073">
              <w:rPr>
                <w:rFonts w:eastAsiaTheme="minorHAnsi"/>
                <w:lang w:eastAsia="en-US"/>
              </w:rPr>
              <w:t>1.</w:t>
            </w:r>
          </w:p>
        </w:tc>
        <w:tc>
          <w:tcPr>
            <w:tcW w:w="2446" w:type="dxa"/>
            <w:tcBorders>
              <w:top w:val="single" w:sz="4" w:space="0" w:color="auto"/>
              <w:left w:val="single" w:sz="4" w:space="0" w:color="auto"/>
              <w:bottom w:val="single" w:sz="4" w:space="0" w:color="auto"/>
              <w:right w:val="single" w:sz="4" w:space="0" w:color="auto"/>
            </w:tcBorders>
          </w:tcPr>
          <w:p w14:paraId="2D1EB48E" w14:textId="77777777" w:rsidR="00820073" w:rsidRPr="00820073" w:rsidRDefault="00820073" w:rsidP="00820073">
            <w:pPr>
              <w:autoSpaceDE w:val="0"/>
              <w:autoSpaceDN w:val="0"/>
              <w:adjustRightInd w:val="0"/>
              <w:jc w:val="center"/>
              <w:rPr>
                <w:rFonts w:eastAsiaTheme="minorHAnsi"/>
                <w:lang w:eastAsia="en-US"/>
              </w:rPr>
            </w:pPr>
          </w:p>
        </w:tc>
        <w:tc>
          <w:tcPr>
            <w:tcW w:w="2979" w:type="dxa"/>
            <w:tcBorders>
              <w:top w:val="single" w:sz="4" w:space="0" w:color="auto"/>
              <w:left w:val="single" w:sz="4" w:space="0" w:color="auto"/>
              <w:bottom w:val="single" w:sz="4" w:space="0" w:color="auto"/>
              <w:right w:val="single" w:sz="4" w:space="0" w:color="auto"/>
            </w:tcBorders>
          </w:tcPr>
          <w:p w14:paraId="0E016B0E" w14:textId="77777777" w:rsidR="00820073" w:rsidRPr="00820073" w:rsidRDefault="00820073" w:rsidP="00820073">
            <w:pPr>
              <w:autoSpaceDE w:val="0"/>
              <w:autoSpaceDN w:val="0"/>
              <w:adjustRightInd w:val="0"/>
              <w:jc w:val="center"/>
              <w:rPr>
                <w:rFonts w:eastAsiaTheme="minorHAnsi"/>
                <w:lang w:eastAsia="en-US"/>
              </w:rPr>
            </w:pPr>
          </w:p>
        </w:tc>
        <w:tc>
          <w:tcPr>
            <w:tcW w:w="2979" w:type="dxa"/>
            <w:tcBorders>
              <w:top w:val="single" w:sz="4" w:space="0" w:color="auto"/>
              <w:left w:val="single" w:sz="4" w:space="0" w:color="auto"/>
              <w:bottom w:val="single" w:sz="4" w:space="0" w:color="auto"/>
              <w:right w:val="single" w:sz="4" w:space="0" w:color="auto"/>
            </w:tcBorders>
          </w:tcPr>
          <w:p w14:paraId="6774A5CA" w14:textId="77777777" w:rsidR="00820073" w:rsidRPr="00820073" w:rsidRDefault="00820073" w:rsidP="00820073">
            <w:pPr>
              <w:autoSpaceDE w:val="0"/>
              <w:autoSpaceDN w:val="0"/>
              <w:adjustRightInd w:val="0"/>
              <w:jc w:val="center"/>
              <w:rPr>
                <w:rFonts w:eastAsiaTheme="minorHAnsi"/>
                <w:lang w:eastAsia="en-US"/>
              </w:rPr>
            </w:pPr>
          </w:p>
        </w:tc>
      </w:tr>
      <w:tr w:rsidR="00820073" w:rsidRPr="00820073" w14:paraId="564446AF" w14:textId="77777777" w:rsidTr="00B102AF">
        <w:tc>
          <w:tcPr>
            <w:tcW w:w="596" w:type="dxa"/>
            <w:tcBorders>
              <w:top w:val="single" w:sz="4" w:space="0" w:color="auto"/>
              <w:left w:val="single" w:sz="4" w:space="0" w:color="auto"/>
              <w:bottom w:val="single" w:sz="4" w:space="0" w:color="auto"/>
              <w:right w:val="single" w:sz="4" w:space="0" w:color="auto"/>
            </w:tcBorders>
          </w:tcPr>
          <w:p w14:paraId="585AB75B" w14:textId="77777777" w:rsidR="00820073" w:rsidRPr="00820073" w:rsidRDefault="00820073" w:rsidP="00820073">
            <w:pPr>
              <w:autoSpaceDE w:val="0"/>
              <w:autoSpaceDN w:val="0"/>
              <w:adjustRightInd w:val="0"/>
              <w:jc w:val="center"/>
              <w:rPr>
                <w:rFonts w:eastAsiaTheme="minorHAnsi"/>
                <w:lang w:eastAsia="en-US"/>
              </w:rPr>
            </w:pPr>
          </w:p>
        </w:tc>
        <w:tc>
          <w:tcPr>
            <w:tcW w:w="2446" w:type="dxa"/>
            <w:tcBorders>
              <w:top w:val="single" w:sz="4" w:space="0" w:color="auto"/>
              <w:left w:val="single" w:sz="4" w:space="0" w:color="auto"/>
              <w:bottom w:val="single" w:sz="4" w:space="0" w:color="auto"/>
              <w:right w:val="single" w:sz="4" w:space="0" w:color="auto"/>
            </w:tcBorders>
          </w:tcPr>
          <w:p w14:paraId="2B38F5CD" w14:textId="77777777" w:rsidR="00820073" w:rsidRPr="00820073" w:rsidRDefault="00820073" w:rsidP="00820073">
            <w:pPr>
              <w:autoSpaceDE w:val="0"/>
              <w:autoSpaceDN w:val="0"/>
              <w:adjustRightInd w:val="0"/>
              <w:jc w:val="center"/>
              <w:rPr>
                <w:rFonts w:eastAsiaTheme="minorHAnsi"/>
                <w:lang w:eastAsia="en-US"/>
              </w:rPr>
            </w:pPr>
          </w:p>
        </w:tc>
        <w:tc>
          <w:tcPr>
            <w:tcW w:w="2979" w:type="dxa"/>
            <w:tcBorders>
              <w:top w:val="single" w:sz="4" w:space="0" w:color="auto"/>
              <w:left w:val="single" w:sz="4" w:space="0" w:color="auto"/>
              <w:bottom w:val="single" w:sz="4" w:space="0" w:color="auto"/>
              <w:right w:val="single" w:sz="4" w:space="0" w:color="auto"/>
            </w:tcBorders>
          </w:tcPr>
          <w:p w14:paraId="433A9350" w14:textId="77777777" w:rsidR="00820073" w:rsidRPr="00820073" w:rsidRDefault="00820073" w:rsidP="00820073">
            <w:pPr>
              <w:autoSpaceDE w:val="0"/>
              <w:autoSpaceDN w:val="0"/>
              <w:adjustRightInd w:val="0"/>
              <w:jc w:val="center"/>
              <w:rPr>
                <w:rFonts w:eastAsiaTheme="minorHAnsi"/>
                <w:lang w:eastAsia="en-US"/>
              </w:rPr>
            </w:pPr>
          </w:p>
        </w:tc>
        <w:tc>
          <w:tcPr>
            <w:tcW w:w="2979" w:type="dxa"/>
            <w:tcBorders>
              <w:top w:val="single" w:sz="4" w:space="0" w:color="auto"/>
              <w:left w:val="single" w:sz="4" w:space="0" w:color="auto"/>
              <w:bottom w:val="single" w:sz="4" w:space="0" w:color="auto"/>
              <w:right w:val="single" w:sz="4" w:space="0" w:color="auto"/>
            </w:tcBorders>
          </w:tcPr>
          <w:p w14:paraId="393235BC" w14:textId="77777777" w:rsidR="00820073" w:rsidRPr="00820073" w:rsidRDefault="00820073" w:rsidP="00820073">
            <w:pPr>
              <w:autoSpaceDE w:val="0"/>
              <w:autoSpaceDN w:val="0"/>
              <w:adjustRightInd w:val="0"/>
              <w:jc w:val="center"/>
              <w:rPr>
                <w:rFonts w:eastAsiaTheme="minorHAnsi"/>
                <w:lang w:eastAsia="en-US"/>
              </w:rPr>
            </w:pPr>
          </w:p>
        </w:tc>
      </w:tr>
    </w:tbl>
    <w:p w14:paraId="14589C2A" w14:textId="77777777" w:rsidR="00820073" w:rsidRPr="00820073" w:rsidRDefault="00820073" w:rsidP="00820073">
      <w:pPr>
        <w:jc w:val="center"/>
        <w:rPr>
          <w:rFonts w:asciiTheme="minorHAnsi" w:eastAsiaTheme="minorHAnsi" w:hAnsiTheme="minorHAnsi" w:cstheme="minorBidi"/>
          <w:sz w:val="22"/>
          <w:szCs w:val="22"/>
          <w:lang w:eastAsia="en-US"/>
        </w:rPr>
      </w:pPr>
    </w:p>
    <w:p w14:paraId="266BC303" w14:textId="77777777" w:rsidR="00820073" w:rsidRPr="00820073" w:rsidRDefault="00820073" w:rsidP="00820073">
      <w:pPr>
        <w:spacing w:after="200" w:line="276" w:lineRule="auto"/>
        <w:ind w:firstLine="709"/>
        <w:rPr>
          <w:rFonts w:eastAsiaTheme="minorHAnsi"/>
          <w:sz w:val="28"/>
          <w:szCs w:val="28"/>
          <w:lang w:eastAsia="en-US"/>
        </w:rPr>
      </w:pPr>
    </w:p>
    <w:p w14:paraId="0F251612" w14:textId="77777777" w:rsidR="00820073" w:rsidRPr="00820073" w:rsidRDefault="00820073" w:rsidP="00820073">
      <w:pPr>
        <w:spacing w:after="200" w:line="276" w:lineRule="auto"/>
        <w:jc w:val="center"/>
        <w:rPr>
          <w:rFonts w:eastAsiaTheme="minorHAnsi"/>
          <w:sz w:val="28"/>
          <w:szCs w:val="28"/>
          <w:lang w:eastAsia="en-US"/>
        </w:rPr>
      </w:pPr>
      <w:r w:rsidRPr="00820073">
        <w:rPr>
          <w:rFonts w:eastAsiaTheme="minorHAnsi"/>
          <w:sz w:val="28"/>
          <w:szCs w:val="28"/>
          <w:lang w:eastAsia="en-US"/>
        </w:rPr>
        <w:t>__________</w:t>
      </w:r>
    </w:p>
    <w:p w14:paraId="10689A14" w14:textId="77777777" w:rsidR="00820073" w:rsidRDefault="00820073" w:rsidP="00820073">
      <w:pPr>
        <w:tabs>
          <w:tab w:val="left" w:pos="5760"/>
        </w:tabs>
        <w:jc w:val="both"/>
        <w:rPr>
          <w:sz w:val="28"/>
        </w:rPr>
      </w:pPr>
    </w:p>
    <w:sectPr w:rsidR="00820073" w:rsidSect="00DB6294">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DAE0" w14:textId="77777777" w:rsidR="009844D9" w:rsidRDefault="009844D9" w:rsidP="00DB6294">
      <w:r>
        <w:separator/>
      </w:r>
    </w:p>
  </w:endnote>
  <w:endnote w:type="continuationSeparator" w:id="0">
    <w:p w14:paraId="4508DDA0" w14:textId="77777777" w:rsidR="009844D9" w:rsidRDefault="009844D9" w:rsidP="00DB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BD39" w14:textId="77777777" w:rsidR="009844D9" w:rsidRDefault="009844D9" w:rsidP="00DB6294">
      <w:r>
        <w:separator/>
      </w:r>
    </w:p>
  </w:footnote>
  <w:footnote w:type="continuationSeparator" w:id="0">
    <w:p w14:paraId="3775021E" w14:textId="77777777" w:rsidR="009844D9" w:rsidRDefault="009844D9" w:rsidP="00DB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312576"/>
      <w:docPartObj>
        <w:docPartGallery w:val="Page Numbers (Top of Page)"/>
        <w:docPartUnique/>
      </w:docPartObj>
    </w:sdtPr>
    <w:sdtContent>
      <w:p w14:paraId="0BE4DC60" w14:textId="77777777" w:rsidR="00DB6294" w:rsidRDefault="00DB6294">
        <w:pPr>
          <w:pStyle w:val="a8"/>
          <w:jc w:val="center"/>
        </w:pPr>
        <w:r>
          <w:fldChar w:fldCharType="begin"/>
        </w:r>
        <w:r>
          <w:instrText>PAGE   \* MERGEFORMAT</w:instrText>
        </w:r>
        <w:r>
          <w:fldChar w:fldCharType="separate"/>
        </w:r>
        <w:r w:rsidR="00E02ABC">
          <w:rPr>
            <w:noProof/>
          </w:rPr>
          <w:t>2</w:t>
        </w:r>
        <w:r>
          <w:fldChar w:fldCharType="end"/>
        </w:r>
      </w:p>
    </w:sdtContent>
  </w:sdt>
  <w:p w14:paraId="65E715FB" w14:textId="77777777" w:rsidR="00DB6294" w:rsidRDefault="00DB62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35D6E"/>
    <w:multiLevelType w:val="multilevel"/>
    <w:tmpl w:val="E23CC91C"/>
    <w:lvl w:ilvl="0">
      <w:start w:val="1"/>
      <w:numFmt w:val="decimal"/>
      <w:lvlText w:val="%1."/>
      <w:lvlJc w:val="left"/>
      <w:pPr>
        <w:ind w:left="1069" w:hanging="360"/>
      </w:pPr>
      <w:rPr>
        <w:rFonts w:ascii="Times New Roman" w:eastAsiaTheme="minorHAnsi" w:hAnsi="Times New Roman" w:cs="Times New Roman"/>
        <w:sz w:val="28"/>
        <w:szCs w:val="28"/>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16cid:durableId="2062247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449"/>
    <w:rsid w:val="000D6575"/>
    <w:rsid w:val="00162449"/>
    <w:rsid w:val="002D2480"/>
    <w:rsid w:val="003944F7"/>
    <w:rsid w:val="006343D9"/>
    <w:rsid w:val="00651E6D"/>
    <w:rsid w:val="00653D70"/>
    <w:rsid w:val="00820073"/>
    <w:rsid w:val="008214AC"/>
    <w:rsid w:val="0084762B"/>
    <w:rsid w:val="00861F05"/>
    <w:rsid w:val="00865F25"/>
    <w:rsid w:val="00910362"/>
    <w:rsid w:val="00956A6F"/>
    <w:rsid w:val="009844D9"/>
    <w:rsid w:val="00AA02C6"/>
    <w:rsid w:val="00AB5D8F"/>
    <w:rsid w:val="00DB6294"/>
    <w:rsid w:val="00DE6604"/>
    <w:rsid w:val="00DE79DE"/>
    <w:rsid w:val="00E025D2"/>
    <w:rsid w:val="00E02ABC"/>
    <w:rsid w:val="00E82761"/>
    <w:rsid w:val="00E915EB"/>
    <w:rsid w:val="00F71B66"/>
    <w:rsid w:val="00FD3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BAB8"/>
  <w15:docId w15:val="{7339F2D6-ED20-49D6-A11A-7566A19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4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2449"/>
    <w:pPr>
      <w:keepNext/>
      <w:outlineLvl w:val="0"/>
    </w:pPr>
    <w:rPr>
      <w:sz w:val="28"/>
    </w:rPr>
  </w:style>
  <w:style w:type="paragraph" w:styleId="3">
    <w:name w:val="heading 3"/>
    <w:basedOn w:val="a"/>
    <w:next w:val="a"/>
    <w:link w:val="30"/>
    <w:semiHidden/>
    <w:unhideWhenUsed/>
    <w:qFormat/>
    <w:rsid w:val="00162449"/>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449"/>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62449"/>
    <w:rPr>
      <w:rFonts w:ascii="Times New Roman" w:eastAsia="Times New Roman" w:hAnsi="Times New Roman" w:cs="Times New Roman"/>
      <w:sz w:val="28"/>
      <w:szCs w:val="24"/>
      <w:lang w:eastAsia="ru-RU"/>
    </w:rPr>
  </w:style>
  <w:style w:type="paragraph" w:styleId="a3">
    <w:name w:val="Body Text"/>
    <w:basedOn w:val="a"/>
    <w:link w:val="a4"/>
    <w:semiHidden/>
    <w:unhideWhenUsed/>
    <w:rsid w:val="00162449"/>
    <w:pPr>
      <w:jc w:val="both"/>
    </w:pPr>
    <w:rPr>
      <w:sz w:val="28"/>
    </w:rPr>
  </w:style>
  <w:style w:type="character" w:customStyle="1" w:styleId="a4">
    <w:name w:val="Основной текст Знак"/>
    <w:basedOn w:val="a0"/>
    <w:link w:val="a3"/>
    <w:semiHidden/>
    <w:rsid w:val="00162449"/>
    <w:rPr>
      <w:rFonts w:ascii="Times New Roman" w:eastAsia="Times New Roman" w:hAnsi="Times New Roman" w:cs="Times New Roman"/>
      <w:sz w:val="28"/>
      <w:szCs w:val="24"/>
      <w:lang w:eastAsia="ru-RU"/>
    </w:rPr>
  </w:style>
  <w:style w:type="paragraph" w:customStyle="1" w:styleId="ConsPlusNormal">
    <w:name w:val="ConsPlusNormal"/>
    <w:rsid w:val="001624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162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B6294"/>
    <w:rPr>
      <w:rFonts w:ascii="Tahoma" w:hAnsi="Tahoma" w:cs="Tahoma"/>
      <w:sz w:val="16"/>
      <w:szCs w:val="16"/>
    </w:rPr>
  </w:style>
  <w:style w:type="character" w:customStyle="1" w:styleId="a7">
    <w:name w:val="Текст выноски Знак"/>
    <w:basedOn w:val="a0"/>
    <w:link w:val="a6"/>
    <w:uiPriority w:val="99"/>
    <w:semiHidden/>
    <w:rsid w:val="00DB6294"/>
    <w:rPr>
      <w:rFonts w:ascii="Tahoma" w:eastAsia="Times New Roman" w:hAnsi="Tahoma" w:cs="Tahoma"/>
      <w:sz w:val="16"/>
      <w:szCs w:val="16"/>
      <w:lang w:eastAsia="ru-RU"/>
    </w:rPr>
  </w:style>
  <w:style w:type="paragraph" w:styleId="a8">
    <w:name w:val="header"/>
    <w:basedOn w:val="a"/>
    <w:link w:val="a9"/>
    <w:uiPriority w:val="99"/>
    <w:unhideWhenUsed/>
    <w:rsid w:val="00DB6294"/>
    <w:pPr>
      <w:tabs>
        <w:tab w:val="center" w:pos="4677"/>
        <w:tab w:val="right" w:pos="9355"/>
      </w:tabs>
    </w:pPr>
  </w:style>
  <w:style w:type="character" w:customStyle="1" w:styleId="a9">
    <w:name w:val="Верхний колонтитул Знак"/>
    <w:basedOn w:val="a0"/>
    <w:link w:val="a8"/>
    <w:uiPriority w:val="99"/>
    <w:rsid w:val="00DB629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B6294"/>
    <w:pPr>
      <w:tabs>
        <w:tab w:val="center" w:pos="4677"/>
        <w:tab w:val="right" w:pos="9355"/>
      </w:tabs>
    </w:pPr>
  </w:style>
  <w:style w:type="character" w:customStyle="1" w:styleId="ab">
    <w:name w:val="Нижний колонтитул Знак"/>
    <w:basedOn w:val="a0"/>
    <w:link w:val="aa"/>
    <w:uiPriority w:val="99"/>
    <w:rsid w:val="00DB6294"/>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82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E82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8276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450">
      <w:bodyDiv w:val="1"/>
      <w:marLeft w:val="0"/>
      <w:marRight w:val="0"/>
      <w:marTop w:val="0"/>
      <w:marBottom w:val="0"/>
      <w:divBdr>
        <w:top w:val="none" w:sz="0" w:space="0" w:color="auto"/>
        <w:left w:val="none" w:sz="0" w:space="0" w:color="auto"/>
        <w:bottom w:val="none" w:sz="0" w:space="0" w:color="auto"/>
        <w:right w:val="none" w:sz="0" w:space="0" w:color="auto"/>
      </w:divBdr>
    </w:div>
    <w:div w:id="10063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8535&amp;dst=100096" TargetMode="External"/><Relationship Id="rId13" Type="http://schemas.openxmlformats.org/officeDocument/2006/relationships/hyperlink" Target="https://login.consultant.ru/link/?req=doc&amp;base=RLAW240&amp;n=238535&amp;dst=100095" TargetMode="External"/><Relationship Id="rId3" Type="http://schemas.openxmlformats.org/officeDocument/2006/relationships/settings" Target="settings.xml"/><Relationship Id="rId7" Type="http://schemas.openxmlformats.org/officeDocument/2006/relationships/hyperlink" Target="https://login.consultant.ru/link/?req=doc&amp;base=RLAW240&amp;n=234639&amp;dst=100011" TargetMode="External"/><Relationship Id="rId12" Type="http://schemas.openxmlformats.org/officeDocument/2006/relationships/hyperlink" Target="https://login.consultant.ru/link/?req=doc&amp;base=LAW&amp;n=4826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40&amp;n=238535&amp;dst=10044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LAW240&amp;n=234639&amp;dst=10006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8535&amp;dst=100100" TargetMode="External"/><Relationship Id="rId14" Type="http://schemas.openxmlformats.org/officeDocument/2006/relationships/hyperlink" Target="consultantplus://offline/ref%3D4AD9395F26A9DA542963532DE108EF441B8C9D7E9882C28CDEC10780A6A66026FB1958FAC4C5DC9A5B5CE346528D7C0BB6F6BFB328791040OD6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2025-03-18T08:08:00Z</cp:lastPrinted>
  <dcterms:created xsi:type="dcterms:W3CDTF">2025-03-15T20:57:00Z</dcterms:created>
  <dcterms:modified xsi:type="dcterms:W3CDTF">2025-03-18T08:35:00Z</dcterms:modified>
</cp:coreProperties>
</file>