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11" w:rsidRPr="00935E11" w:rsidRDefault="00C215B6" w:rsidP="00935E1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935E11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35E11" w:rsidRPr="00935E11" w:rsidRDefault="00935E11" w:rsidP="00935E1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35E11" w:rsidRPr="00935E11" w:rsidRDefault="00935E11" w:rsidP="00935E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35E11" w:rsidRPr="00935E11" w:rsidRDefault="00935E11" w:rsidP="00935E1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35E11" w:rsidRPr="00935E11" w:rsidRDefault="00935E11" w:rsidP="00935E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257"/>
      </w:tblGrid>
      <w:tr w:rsidR="00935E11" w:rsidRPr="00935E11" w:rsidTr="00FE4078">
        <w:trPr>
          <w:trHeight w:val="390"/>
        </w:trPr>
        <w:tc>
          <w:tcPr>
            <w:tcW w:w="3269" w:type="dxa"/>
            <w:hideMark/>
          </w:tcPr>
          <w:p w:rsidR="00935E11" w:rsidRPr="00A456C3" w:rsidRDefault="00A456C3" w:rsidP="00E9738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A4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_____________</w:t>
            </w:r>
          </w:p>
        </w:tc>
        <w:tc>
          <w:tcPr>
            <w:tcW w:w="3221" w:type="dxa"/>
          </w:tcPr>
          <w:p w:rsidR="00935E11" w:rsidRPr="00935E11" w:rsidRDefault="000E6E39" w:rsidP="00935E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г. Малмыж</w:t>
            </w:r>
          </w:p>
        </w:tc>
        <w:tc>
          <w:tcPr>
            <w:tcW w:w="3257" w:type="dxa"/>
            <w:hideMark/>
          </w:tcPr>
          <w:p w:rsidR="00935E11" w:rsidRPr="00185D49" w:rsidRDefault="008079F8" w:rsidP="00A456C3">
            <w:pPr>
              <w:suppressAutoHyphens/>
              <w:spacing w:after="0" w:line="240" w:lineRule="auto"/>
              <w:ind w:right="-39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</w:t>
            </w:r>
            <w:r w:rsidR="00FE40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A4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№_________</w:t>
            </w:r>
          </w:p>
        </w:tc>
      </w:tr>
    </w:tbl>
    <w:p w:rsidR="00935E11" w:rsidRPr="003548FE" w:rsidRDefault="00935E11" w:rsidP="003548FE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C902EC" w:rsidRPr="00703FDE" w:rsidRDefault="00C902EC" w:rsidP="00C902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35E11" w:rsidRPr="003548FE" w:rsidRDefault="00C902EC" w:rsidP="00C902EC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Об  </w:t>
      </w:r>
      <w:r w:rsidRPr="005B5EC8">
        <w:rPr>
          <w:rFonts w:ascii="Times New Roman" w:hAnsi="Times New Roman"/>
          <w:b/>
          <w:sz w:val="28"/>
          <w:szCs w:val="28"/>
        </w:rPr>
        <w:t xml:space="preserve">Административном регламенте предоставления </w:t>
      </w:r>
      <w:r w:rsidR="005E2AC1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Pr="005B5EC8">
        <w:rPr>
          <w:rFonts w:ascii="Times New Roman" w:hAnsi="Times New Roman"/>
          <w:b/>
          <w:sz w:val="28"/>
          <w:szCs w:val="28"/>
        </w:rPr>
        <w:t xml:space="preserve">услуги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«</w:t>
      </w:r>
      <w:r w:rsidR="005E2AC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Присвоение квалификационных категорий спортивным судьям «Юный спортивный судья», «Спортивный судья третьей категории» и «Спортивный судья второй категории</w:t>
      </w:r>
      <w:r w:rsidR="0016227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»</w:t>
      </w:r>
      <w:r w:rsidR="001F1E6C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»</w:t>
      </w:r>
    </w:p>
    <w:p w:rsidR="00935E11" w:rsidRDefault="00935E11" w:rsidP="003548F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A47535" w:rsidRPr="003548FE" w:rsidRDefault="00A47535" w:rsidP="003548F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AB5078" w:rsidRDefault="00AB5078" w:rsidP="001F1E6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, постановлением администрации Малмыжского района от 14.12.2018 № 748 «Об административных регламентах муниципальных услуг, предоставляемых администрацией муниципального образования Малмыжский муниципальный район Кировской области, административных регламентах осуществления муниципального контроля»</w:t>
      </w:r>
      <w:r w:rsidRPr="005B5EC8">
        <w:rPr>
          <w:rFonts w:ascii="Times New Roman" w:hAnsi="Times New Roman"/>
          <w:sz w:val="28"/>
          <w:szCs w:val="28"/>
        </w:rPr>
        <w:t xml:space="preserve"> администрация Малмыжского района ПОСТАНОВЛЯЕТ:</w:t>
      </w:r>
      <w:r>
        <w:rPr>
          <w:sz w:val="28"/>
          <w:szCs w:val="28"/>
        </w:rPr>
        <w:tab/>
      </w:r>
    </w:p>
    <w:p w:rsidR="001F1E6C" w:rsidRDefault="00935E11" w:rsidP="001F1E6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</w:t>
      </w:r>
      <w:r w:rsidR="001F1E6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Утвердить Административный регламент предоставления </w:t>
      </w:r>
      <w:r w:rsidR="0016227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государственной </w:t>
      </w:r>
      <w:r w:rsidR="001F1E6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1F1E6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16227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Присвоение квалификационных категорий спортивным судьям «Юный спортивный судья», «Спортивный судья третьей категории» и «Спортивный судья второй категории»</w:t>
      </w:r>
      <w:r w:rsidR="001F1E6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1F1E6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935E11" w:rsidRDefault="00510DEE" w:rsidP="00D0221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35E11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1D05C9" w:rsidRPr="00935E11" w:rsidRDefault="00510DEE" w:rsidP="001D05C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1D05C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Разместить настоящее постановление в информационн</w:t>
      </w:r>
      <w:proofErr w:type="gramStart"/>
      <w:r w:rsidR="001D05C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</w:t>
      </w:r>
      <w:r w:rsidR="007074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-</w:t>
      </w:r>
      <w:proofErr w:type="gramEnd"/>
      <w:r w:rsidR="001D05C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телекоммуникационной сети «Интернет» на официальном сайте Малмыжского района.</w:t>
      </w:r>
    </w:p>
    <w:p w:rsidR="00935E11" w:rsidRPr="00935E11" w:rsidRDefault="00510DEE" w:rsidP="00D0221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35E11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35E11" w:rsidRDefault="00510DEE" w:rsidP="00AA31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="00AA314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BB006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AA314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="00AB50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="00AB50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</w:t>
      </w:r>
      <w:r w:rsidR="007074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начальника у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правления культуры, молодёжной политики и спорта администрации Мал</w:t>
      </w:r>
      <w:r w:rsidR="00F12D9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мыжского района </w:t>
      </w:r>
      <w:proofErr w:type="spellStart"/>
      <w:r w:rsidR="00F12D9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Сайфутдинову</w:t>
      </w:r>
      <w:proofErr w:type="spellEnd"/>
      <w:r w:rsidR="00F12D9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Г.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Р.</w:t>
      </w:r>
    </w:p>
    <w:p w:rsidR="00F12D90" w:rsidRDefault="00F12D90" w:rsidP="00AA31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F12D90" w:rsidRPr="00935E11" w:rsidRDefault="00F12D90" w:rsidP="00AA31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35E11" w:rsidRDefault="00935E11" w:rsidP="00AA314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AA3140" w:rsidRPr="00935E11" w:rsidRDefault="00AA3140" w:rsidP="00AA314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CB6E00" w:rsidRDefault="00510DEE" w:rsidP="00A456C3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Глава </w:t>
      </w:r>
      <w:r w:rsidR="00935E11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Малмыжского района    </w:t>
      </w:r>
      <w:r w:rsidR="00E97389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</w:t>
      </w:r>
      <w:r w:rsidR="00B72C75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</w:t>
      </w:r>
      <w:r w:rsidR="00AA3140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</w:t>
      </w:r>
      <w:r w:rsidR="001D05C9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</w:t>
      </w:r>
      <w:r w:rsidR="00B72C75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3548FE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1D05C9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</w:t>
      </w:r>
      <w:r w:rsidR="00150A62"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Pr="00A456C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Э. Л. Симонов</w:t>
      </w:r>
    </w:p>
    <w:p w:rsidR="000E6E39" w:rsidRDefault="000E6E39" w:rsidP="00A456C3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bookmarkStart w:id="0" w:name="_GoBack"/>
      <w:bookmarkEnd w:id="0"/>
    </w:p>
    <w:p w:rsidR="00A456C3" w:rsidRPr="00A456C3" w:rsidRDefault="00A456C3" w:rsidP="00A456C3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07441" w:rsidRDefault="00707441" w:rsidP="001D05C9">
      <w:pPr>
        <w:suppressAutoHyphens/>
        <w:spacing w:after="0" w:line="240" w:lineRule="auto"/>
        <w:ind w:right="-114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A456C3" w:rsidRPr="0045642E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42E">
        <w:rPr>
          <w:rFonts w:ascii="Times New Roman" w:hAnsi="Times New Roman"/>
          <w:sz w:val="28"/>
          <w:szCs w:val="28"/>
        </w:rPr>
        <w:t>ПОДГОТОВЛЕНО</w:t>
      </w: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Pr="004F7D37" w:rsidRDefault="00A456C3" w:rsidP="00A456C3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</w:rPr>
      </w:pPr>
      <w:r w:rsidRPr="004F7D37">
        <w:rPr>
          <w:rFonts w:ascii="Times New Roman" w:hAnsi="Times New Roman"/>
          <w:sz w:val="28"/>
        </w:rPr>
        <w:t>Начальник управления культуры,</w:t>
      </w:r>
    </w:p>
    <w:p w:rsidR="00A456C3" w:rsidRPr="004F7D37" w:rsidRDefault="00A456C3" w:rsidP="00A456C3">
      <w:pPr>
        <w:tabs>
          <w:tab w:val="left" w:pos="6705"/>
          <w:tab w:val="left" w:pos="7088"/>
          <w:tab w:val="left" w:pos="7371"/>
        </w:tabs>
        <w:spacing w:after="0" w:line="240" w:lineRule="auto"/>
        <w:rPr>
          <w:rFonts w:ascii="Times New Roman" w:hAnsi="Times New Roman"/>
          <w:sz w:val="28"/>
        </w:rPr>
      </w:pPr>
      <w:r w:rsidRPr="004F7D37">
        <w:rPr>
          <w:rFonts w:ascii="Times New Roman" w:hAnsi="Times New Roman"/>
          <w:sz w:val="28"/>
        </w:rPr>
        <w:t xml:space="preserve">молодежной политики и спорта </w:t>
      </w:r>
    </w:p>
    <w:p w:rsidR="00A456C3" w:rsidRPr="004F7D37" w:rsidRDefault="00A456C3" w:rsidP="0055507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D37">
        <w:rPr>
          <w:rFonts w:ascii="Times New Roman" w:hAnsi="Times New Roman"/>
          <w:sz w:val="28"/>
        </w:rPr>
        <w:t>администр</w:t>
      </w:r>
      <w:r>
        <w:rPr>
          <w:rFonts w:ascii="Times New Roman" w:hAnsi="Times New Roman"/>
          <w:sz w:val="28"/>
        </w:rPr>
        <w:t>ации Малмыжского района</w:t>
      </w:r>
      <w:r w:rsidR="00BB0064">
        <w:rPr>
          <w:rFonts w:ascii="Times New Roman" w:hAnsi="Times New Roman"/>
          <w:sz w:val="28"/>
        </w:rPr>
        <w:t xml:space="preserve">                           </w:t>
      </w:r>
      <w:r w:rsidR="001E5988">
        <w:rPr>
          <w:rFonts w:ascii="Times New Roman" w:hAnsi="Times New Roman"/>
          <w:sz w:val="28"/>
        </w:rPr>
        <w:t xml:space="preserve"> </w:t>
      </w:r>
      <w:r w:rsidR="00BB0064">
        <w:rPr>
          <w:rFonts w:ascii="Times New Roman" w:hAnsi="Times New Roman"/>
          <w:sz w:val="28"/>
        </w:rPr>
        <w:t xml:space="preserve"> </w:t>
      </w:r>
      <w:r w:rsidRPr="004F7D37">
        <w:rPr>
          <w:rFonts w:ascii="Times New Roman" w:hAnsi="Times New Roman"/>
          <w:sz w:val="28"/>
        </w:rPr>
        <w:t xml:space="preserve">Г.Р. </w:t>
      </w:r>
      <w:proofErr w:type="spellStart"/>
      <w:r w:rsidRPr="004F7D37">
        <w:rPr>
          <w:rFonts w:ascii="Times New Roman" w:hAnsi="Times New Roman"/>
          <w:sz w:val="28"/>
        </w:rPr>
        <w:t>Сайфутдинова</w:t>
      </w:r>
      <w:proofErr w:type="spellEnd"/>
    </w:p>
    <w:p w:rsidR="00A456C3" w:rsidRPr="004F7D37" w:rsidRDefault="00A456C3" w:rsidP="00555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Pr="004F7D37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Управляющая делами администрации  </w:t>
      </w:r>
    </w:p>
    <w:p w:rsidR="00A456C3" w:rsidRDefault="00BB0064" w:rsidP="0055507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Малмыжского района                        </w:t>
      </w:r>
      <w:r w:rsidR="00962670">
        <w:rPr>
          <w:rFonts w:ascii="Times New Roman" w:hAnsi="Times New Roman"/>
          <w:sz w:val="28"/>
          <w:szCs w:val="28"/>
        </w:rPr>
        <w:t xml:space="preserve">                              </w:t>
      </w:r>
      <w:r w:rsidR="00A456C3">
        <w:rPr>
          <w:rFonts w:ascii="Times New Roman" w:hAnsi="Times New Roman"/>
          <w:sz w:val="28"/>
          <w:szCs w:val="28"/>
        </w:rPr>
        <w:t>Е.А. Колупаева</w:t>
      </w: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отделу кадров – 2, управлению культуры</w:t>
      </w:r>
      <w:r w:rsidR="00816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1 = 3</w:t>
      </w:r>
    </w:p>
    <w:p w:rsidR="00A456C3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Правовая  экспертиза проведена:</w:t>
      </w: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Главный</w:t>
      </w:r>
      <w:r w:rsidRPr="000E536F">
        <w:rPr>
          <w:rFonts w:ascii="Times New Roman" w:hAnsi="Times New Roman"/>
          <w:sz w:val="28"/>
        </w:rPr>
        <w:t xml:space="preserve"> специалист – юрисконсульт</w:t>
      </w:r>
    </w:p>
    <w:p w:rsidR="00A456C3" w:rsidRPr="000E536F" w:rsidRDefault="00A456C3" w:rsidP="00A456C3">
      <w:pPr>
        <w:tabs>
          <w:tab w:val="left" w:pos="7088"/>
        </w:tabs>
        <w:spacing w:after="0" w:line="240" w:lineRule="auto"/>
        <w:ind w:right="-284"/>
        <w:rPr>
          <w:rFonts w:ascii="Times New Roman" w:hAnsi="Times New Roman"/>
          <w:sz w:val="28"/>
        </w:rPr>
      </w:pPr>
      <w:r w:rsidRPr="000E536F">
        <w:rPr>
          <w:rFonts w:ascii="Times New Roman" w:hAnsi="Times New Roman"/>
          <w:sz w:val="28"/>
        </w:rPr>
        <w:t xml:space="preserve">отдела по </w:t>
      </w:r>
      <w:proofErr w:type="gramStart"/>
      <w:r w:rsidRPr="000E536F">
        <w:rPr>
          <w:rFonts w:ascii="Times New Roman" w:hAnsi="Times New Roman"/>
          <w:sz w:val="28"/>
        </w:rPr>
        <w:t>правовым</w:t>
      </w:r>
      <w:proofErr w:type="gramEnd"/>
      <w:r w:rsidRPr="000E536F">
        <w:rPr>
          <w:rFonts w:ascii="Times New Roman" w:hAnsi="Times New Roman"/>
          <w:sz w:val="28"/>
        </w:rPr>
        <w:t>, кадровым</w:t>
      </w: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</w:rPr>
      </w:pPr>
      <w:r w:rsidRPr="000E536F">
        <w:rPr>
          <w:rFonts w:ascii="Times New Roman" w:hAnsi="Times New Roman"/>
          <w:sz w:val="28"/>
        </w:rPr>
        <w:t>вопросам, делопроизводства и контроля</w:t>
      </w:r>
    </w:p>
    <w:p w:rsidR="00A456C3" w:rsidRPr="000E536F" w:rsidRDefault="00A456C3" w:rsidP="00555079">
      <w:pPr>
        <w:tabs>
          <w:tab w:val="left" w:pos="7020"/>
          <w:tab w:val="left" w:pos="7200"/>
          <w:tab w:val="left" w:pos="7560"/>
        </w:tabs>
        <w:spacing w:after="0" w:line="240" w:lineRule="auto"/>
        <w:ind w:right="-1"/>
        <w:rPr>
          <w:rFonts w:ascii="Times New Roman" w:hAnsi="Times New Roman"/>
          <w:sz w:val="28"/>
        </w:rPr>
      </w:pPr>
      <w:r w:rsidRPr="000E536F">
        <w:rPr>
          <w:rFonts w:ascii="Times New Roman" w:hAnsi="Times New Roman"/>
          <w:sz w:val="28"/>
        </w:rPr>
        <w:t>администр</w:t>
      </w:r>
      <w:r w:rsidR="001E5988">
        <w:rPr>
          <w:rFonts w:ascii="Times New Roman" w:hAnsi="Times New Roman"/>
          <w:sz w:val="28"/>
        </w:rPr>
        <w:t xml:space="preserve">ации Малмыжского района   </w:t>
      </w:r>
      <w:r w:rsidR="00F12D90"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szCs w:val="28"/>
        </w:rPr>
        <w:t xml:space="preserve">.И. </w:t>
      </w:r>
      <w:proofErr w:type="spellStart"/>
      <w:r>
        <w:rPr>
          <w:rFonts w:ascii="Times New Roman" w:hAnsi="Times New Roman"/>
          <w:sz w:val="28"/>
          <w:szCs w:val="28"/>
        </w:rPr>
        <w:t>Гильмутдинова</w:t>
      </w:r>
      <w:proofErr w:type="spellEnd"/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Лингвистическая экспертиза проведена:</w:t>
      </w: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tabs>
          <w:tab w:val="left" w:pos="7088"/>
          <w:tab w:val="left" w:pos="7371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Заведующая отделом</w:t>
      </w: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по правовым, кадровым вопросам,</w:t>
      </w:r>
    </w:p>
    <w:p w:rsidR="00A456C3" w:rsidRPr="000E536F" w:rsidRDefault="00A456C3" w:rsidP="00A456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делопроизводства и контроля</w:t>
      </w:r>
    </w:p>
    <w:p w:rsidR="00A456C3" w:rsidRPr="000E536F" w:rsidRDefault="00A456C3" w:rsidP="00F12D90">
      <w:pPr>
        <w:tabs>
          <w:tab w:val="left" w:pos="6804"/>
          <w:tab w:val="left" w:pos="7088"/>
          <w:tab w:val="left" w:pos="7230"/>
          <w:tab w:val="left" w:pos="7380"/>
          <w:tab w:val="left" w:pos="7560"/>
          <w:tab w:val="left" w:pos="8222"/>
        </w:tabs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0E536F">
        <w:rPr>
          <w:rFonts w:ascii="Times New Roman" w:hAnsi="Times New Roman"/>
          <w:sz w:val="28"/>
          <w:szCs w:val="28"/>
        </w:rPr>
        <w:t>администр</w:t>
      </w:r>
      <w:r w:rsidR="00F12D90">
        <w:rPr>
          <w:rFonts w:ascii="Times New Roman" w:hAnsi="Times New Roman"/>
          <w:sz w:val="28"/>
          <w:szCs w:val="28"/>
        </w:rPr>
        <w:t xml:space="preserve">ации Малмыжского района                             </w:t>
      </w:r>
      <w:r w:rsidRPr="000E536F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Pr="000E536F">
        <w:rPr>
          <w:rFonts w:ascii="Times New Roman" w:hAnsi="Times New Roman"/>
          <w:sz w:val="28"/>
          <w:szCs w:val="28"/>
        </w:rPr>
        <w:t>Малькова</w:t>
      </w:r>
      <w:proofErr w:type="spellEnd"/>
    </w:p>
    <w:p w:rsidR="00A456C3" w:rsidRDefault="00A456C3" w:rsidP="00A456C3">
      <w:pPr>
        <w:spacing w:after="0"/>
        <w:ind w:right="-284"/>
        <w:rPr>
          <w:sz w:val="28"/>
          <w:szCs w:val="28"/>
        </w:rPr>
      </w:pPr>
    </w:p>
    <w:p w:rsidR="00A456C3" w:rsidRDefault="00A456C3" w:rsidP="00A456C3">
      <w:pPr>
        <w:ind w:firstLine="708"/>
      </w:pPr>
    </w:p>
    <w:p w:rsidR="00A456C3" w:rsidRDefault="00A456C3" w:rsidP="00A456C3">
      <w:pPr>
        <w:ind w:firstLine="708"/>
      </w:pPr>
    </w:p>
    <w:p w:rsidR="00A456C3" w:rsidRDefault="00A456C3" w:rsidP="00A456C3">
      <w:pPr>
        <w:ind w:firstLine="708"/>
      </w:pPr>
    </w:p>
    <w:p w:rsidR="00A456C3" w:rsidRDefault="00A456C3" w:rsidP="00F12D90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Семёновых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Сергей Валентинович</w:t>
      </w:r>
    </w:p>
    <w:p w:rsidR="00707441" w:rsidRPr="00A456C3" w:rsidRDefault="00A456C3" w:rsidP="00A456C3">
      <w:pPr>
        <w:tabs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D37">
        <w:rPr>
          <w:rFonts w:ascii="Times New Roman" w:hAnsi="Times New Roman"/>
          <w:sz w:val="24"/>
          <w:szCs w:val="24"/>
        </w:rPr>
        <w:t>2-28-08</w:t>
      </w:r>
    </w:p>
    <w:sectPr w:rsidR="00707441" w:rsidRPr="00A456C3" w:rsidSect="001D0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680" w:bottom="1134" w:left="1701" w:header="329" w:footer="720" w:gutter="0"/>
      <w:pgNumType w:start="6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CF" w:rsidRDefault="003B60CF" w:rsidP="00935E11">
      <w:pPr>
        <w:spacing w:after="0" w:line="240" w:lineRule="auto"/>
      </w:pPr>
      <w:r>
        <w:separator/>
      </w:r>
    </w:p>
  </w:endnote>
  <w:endnote w:type="continuationSeparator" w:id="0">
    <w:p w:rsidR="003B60CF" w:rsidRDefault="003B60CF" w:rsidP="0093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C1" w:rsidRDefault="008D20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C1" w:rsidRDefault="008D20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C1" w:rsidRDefault="008D20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CF" w:rsidRDefault="003B60CF" w:rsidP="00935E11">
      <w:pPr>
        <w:spacing w:after="0" w:line="240" w:lineRule="auto"/>
      </w:pPr>
      <w:r>
        <w:separator/>
      </w:r>
    </w:p>
  </w:footnote>
  <w:footnote w:type="continuationSeparator" w:id="0">
    <w:p w:rsidR="003B60CF" w:rsidRDefault="003B60CF" w:rsidP="00935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C1" w:rsidRDefault="008D20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9E7" w:rsidRPr="008D20C1" w:rsidRDefault="003F49E7" w:rsidP="008D20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C1" w:rsidRDefault="008D20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11"/>
    <w:rsid w:val="0002098C"/>
    <w:rsid w:val="00021799"/>
    <w:rsid w:val="00046BE0"/>
    <w:rsid w:val="00083F29"/>
    <w:rsid w:val="00085774"/>
    <w:rsid w:val="000B1875"/>
    <w:rsid w:val="000D6462"/>
    <w:rsid w:val="000E6E39"/>
    <w:rsid w:val="000F086C"/>
    <w:rsid w:val="000F20F0"/>
    <w:rsid w:val="00102C3A"/>
    <w:rsid w:val="001039BE"/>
    <w:rsid w:val="001251FF"/>
    <w:rsid w:val="00150A62"/>
    <w:rsid w:val="00152C4B"/>
    <w:rsid w:val="0015768E"/>
    <w:rsid w:val="00162277"/>
    <w:rsid w:val="0016252A"/>
    <w:rsid w:val="00165DB9"/>
    <w:rsid w:val="001747B1"/>
    <w:rsid w:val="00177790"/>
    <w:rsid w:val="00185D49"/>
    <w:rsid w:val="00185FCE"/>
    <w:rsid w:val="00186604"/>
    <w:rsid w:val="001B36CC"/>
    <w:rsid w:val="001C39A3"/>
    <w:rsid w:val="001D05C9"/>
    <w:rsid w:val="001D5795"/>
    <w:rsid w:val="001E5988"/>
    <w:rsid w:val="001F1E6C"/>
    <w:rsid w:val="0020040C"/>
    <w:rsid w:val="002031E8"/>
    <w:rsid w:val="0022502B"/>
    <w:rsid w:val="002351BD"/>
    <w:rsid w:val="0024713C"/>
    <w:rsid w:val="002552DD"/>
    <w:rsid w:val="00273828"/>
    <w:rsid w:val="002A5205"/>
    <w:rsid w:val="002B7E2E"/>
    <w:rsid w:val="002C7642"/>
    <w:rsid w:val="002E1376"/>
    <w:rsid w:val="00334CE9"/>
    <w:rsid w:val="003548FE"/>
    <w:rsid w:val="00360DB1"/>
    <w:rsid w:val="003B39F5"/>
    <w:rsid w:val="003B60CF"/>
    <w:rsid w:val="003B7715"/>
    <w:rsid w:val="003C4D43"/>
    <w:rsid w:val="003C6E0F"/>
    <w:rsid w:val="003E4EE2"/>
    <w:rsid w:val="003F49E7"/>
    <w:rsid w:val="003F6677"/>
    <w:rsid w:val="00461C7B"/>
    <w:rsid w:val="00462300"/>
    <w:rsid w:val="004B3DC4"/>
    <w:rsid w:val="004E2ED4"/>
    <w:rsid w:val="004F5F2E"/>
    <w:rsid w:val="004F618C"/>
    <w:rsid w:val="00510DEE"/>
    <w:rsid w:val="00534A0E"/>
    <w:rsid w:val="00555079"/>
    <w:rsid w:val="00557334"/>
    <w:rsid w:val="00595BF6"/>
    <w:rsid w:val="005E2AC1"/>
    <w:rsid w:val="005E307F"/>
    <w:rsid w:val="006354BE"/>
    <w:rsid w:val="00642391"/>
    <w:rsid w:val="00653227"/>
    <w:rsid w:val="006A323D"/>
    <w:rsid w:val="006F5F0D"/>
    <w:rsid w:val="00707441"/>
    <w:rsid w:val="007100D2"/>
    <w:rsid w:val="007315E8"/>
    <w:rsid w:val="007344EA"/>
    <w:rsid w:val="00755CA8"/>
    <w:rsid w:val="00775FA3"/>
    <w:rsid w:val="007821E9"/>
    <w:rsid w:val="00783DB9"/>
    <w:rsid w:val="007D6832"/>
    <w:rsid w:val="007E2D66"/>
    <w:rsid w:val="007F0BFA"/>
    <w:rsid w:val="0080189A"/>
    <w:rsid w:val="008022CB"/>
    <w:rsid w:val="008079F8"/>
    <w:rsid w:val="0081664B"/>
    <w:rsid w:val="00827FB9"/>
    <w:rsid w:val="00851064"/>
    <w:rsid w:val="008916BA"/>
    <w:rsid w:val="008A6F1C"/>
    <w:rsid w:val="008D20C1"/>
    <w:rsid w:val="008E3231"/>
    <w:rsid w:val="008F552F"/>
    <w:rsid w:val="00901B07"/>
    <w:rsid w:val="00916589"/>
    <w:rsid w:val="0093597B"/>
    <w:rsid w:val="00935E11"/>
    <w:rsid w:val="00962670"/>
    <w:rsid w:val="00986374"/>
    <w:rsid w:val="009C0AD6"/>
    <w:rsid w:val="009D45B9"/>
    <w:rsid w:val="00A120B2"/>
    <w:rsid w:val="00A1347C"/>
    <w:rsid w:val="00A412A0"/>
    <w:rsid w:val="00A456C3"/>
    <w:rsid w:val="00A47535"/>
    <w:rsid w:val="00A547A8"/>
    <w:rsid w:val="00A71DB2"/>
    <w:rsid w:val="00A85F3B"/>
    <w:rsid w:val="00A93E04"/>
    <w:rsid w:val="00AA08AE"/>
    <w:rsid w:val="00AA3140"/>
    <w:rsid w:val="00AB2522"/>
    <w:rsid w:val="00AB5078"/>
    <w:rsid w:val="00AE5AF5"/>
    <w:rsid w:val="00AE6130"/>
    <w:rsid w:val="00AF1A72"/>
    <w:rsid w:val="00B00793"/>
    <w:rsid w:val="00B21E39"/>
    <w:rsid w:val="00B41E7D"/>
    <w:rsid w:val="00B72C75"/>
    <w:rsid w:val="00B760C1"/>
    <w:rsid w:val="00B96584"/>
    <w:rsid w:val="00BB0064"/>
    <w:rsid w:val="00BE113B"/>
    <w:rsid w:val="00C10C23"/>
    <w:rsid w:val="00C20BF4"/>
    <w:rsid w:val="00C215B6"/>
    <w:rsid w:val="00C2592C"/>
    <w:rsid w:val="00C25E6F"/>
    <w:rsid w:val="00C356E6"/>
    <w:rsid w:val="00C51FC1"/>
    <w:rsid w:val="00C71239"/>
    <w:rsid w:val="00C779BE"/>
    <w:rsid w:val="00C902EC"/>
    <w:rsid w:val="00CB5001"/>
    <w:rsid w:val="00CB6E00"/>
    <w:rsid w:val="00CF1D2D"/>
    <w:rsid w:val="00D0221C"/>
    <w:rsid w:val="00D30182"/>
    <w:rsid w:val="00D3250A"/>
    <w:rsid w:val="00D555D3"/>
    <w:rsid w:val="00D57F9D"/>
    <w:rsid w:val="00DC6813"/>
    <w:rsid w:val="00DD3173"/>
    <w:rsid w:val="00DF7E41"/>
    <w:rsid w:val="00E026D3"/>
    <w:rsid w:val="00E36F77"/>
    <w:rsid w:val="00E4304C"/>
    <w:rsid w:val="00E60234"/>
    <w:rsid w:val="00E944E8"/>
    <w:rsid w:val="00E97389"/>
    <w:rsid w:val="00EB1ACA"/>
    <w:rsid w:val="00EB3D38"/>
    <w:rsid w:val="00EB7144"/>
    <w:rsid w:val="00EC5C34"/>
    <w:rsid w:val="00ED5C4F"/>
    <w:rsid w:val="00F12D90"/>
    <w:rsid w:val="00F3534B"/>
    <w:rsid w:val="00F6436C"/>
    <w:rsid w:val="00F71858"/>
    <w:rsid w:val="00FA10FD"/>
    <w:rsid w:val="00FE4078"/>
    <w:rsid w:val="00FE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E1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x-none" w:eastAsia="zh-CN"/>
    </w:rPr>
  </w:style>
  <w:style w:type="character" w:customStyle="1" w:styleId="a4">
    <w:name w:val="Верхний колонтитул Знак"/>
    <w:link w:val="a3"/>
    <w:uiPriority w:val="99"/>
    <w:rsid w:val="00935E11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5">
    <w:name w:val="Table Grid"/>
    <w:basedOn w:val="a1"/>
    <w:uiPriority w:val="59"/>
    <w:rsid w:val="00935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935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E11"/>
  </w:style>
  <w:style w:type="character" w:styleId="a8">
    <w:name w:val="line number"/>
    <w:uiPriority w:val="99"/>
    <w:semiHidden/>
    <w:unhideWhenUsed/>
    <w:rsid w:val="00935E11"/>
  </w:style>
  <w:style w:type="paragraph" w:styleId="a9">
    <w:name w:val="Balloon Text"/>
    <w:basedOn w:val="a"/>
    <w:link w:val="aa"/>
    <w:uiPriority w:val="99"/>
    <w:semiHidden/>
    <w:unhideWhenUsed/>
    <w:rsid w:val="00C356E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C356E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1B36CC"/>
    <w:pPr>
      <w:widowControl w:val="0"/>
      <w:suppressAutoHyphens/>
      <w:ind w:firstLine="720"/>
    </w:pPr>
    <w:rPr>
      <w:rFonts w:ascii="Arial" w:eastAsia="Times New Roman" w:hAnsi="Arial" w:cs="Arial"/>
      <w:color w:val="000000"/>
      <w:lang w:eastAsia="zh-CN"/>
    </w:rPr>
  </w:style>
  <w:style w:type="character" w:customStyle="1" w:styleId="ConsPlusNormal0">
    <w:name w:val="ConsPlusNormal Знак"/>
    <w:link w:val="ConsPlusNormal"/>
    <w:locked/>
    <w:rsid w:val="001B36CC"/>
    <w:rPr>
      <w:rFonts w:ascii="Arial" w:eastAsia="Times New Roman" w:hAnsi="Arial" w:cs="Arial"/>
      <w:color w:val="000000"/>
      <w:lang w:eastAsia="zh-CN" w:bidi="ar-SA"/>
    </w:rPr>
  </w:style>
  <w:style w:type="character" w:styleId="ab">
    <w:name w:val="Hyperlink"/>
    <w:uiPriority w:val="99"/>
    <w:semiHidden/>
    <w:unhideWhenUsed/>
    <w:rsid w:val="001C39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E1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x-none" w:eastAsia="zh-CN"/>
    </w:rPr>
  </w:style>
  <w:style w:type="character" w:customStyle="1" w:styleId="a4">
    <w:name w:val="Верхний колонтитул Знак"/>
    <w:link w:val="a3"/>
    <w:uiPriority w:val="99"/>
    <w:rsid w:val="00935E11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5">
    <w:name w:val="Table Grid"/>
    <w:basedOn w:val="a1"/>
    <w:uiPriority w:val="59"/>
    <w:rsid w:val="00935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935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E11"/>
  </w:style>
  <w:style w:type="character" w:styleId="a8">
    <w:name w:val="line number"/>
    <w:uiPriority w:val="99"/>
    <w:semiHidden/>
    <w:unhideWhenUsed/>
    <w:rsid w:val="00935E11"/>
  </w:style>
  <w:style w:type="paragraph" w:styleId="a9">
    <w:name w:val="Balloon Text"/>
    <w:basedOn w:val="a"/>
    <w:link w:val="aa"/>
    <w:uiPriority w:val="99"/>
    <w:semiHidden/>
    <w:unhideWhenUsed/>
    <w:rsid w:val="00C356E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C356E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1B36CC"/>
    <w:pPr>
      <w:widowControl w:val="0"/>
      <w:suppressAutoHyphens/>
      <w:ind w:firstLine="720"/>
    </w:pPr>
    <w:rPr>
      <w:rFonts w:ascii="Arial" w:eastAsia="Times New Roman" w:hAnsi="Arial" w:cs="Arial"/>
      <w:color w:val="000000"/>
      <w:lang w:eastAsia="zh-CN"/>
    </w:rPr>
  </w:style>
  <w:style w:type="character" w:customStyle="1" w:styleId="ConsPlusNormal0">
    <w:name w:val="ConsPlusNormal Знак"/>
    <w:link w:val="ConsPlusNormal"/>
    <w:locked/>
    <w:rsid w:val="001B36CC"/>
    <w:rPr>
      <w:rFonts w:ascii="Arial" w:eastAsia="Times New Roman" w:hAnsi="Arial" w:cs="Arial"/>
      <w:color w:val="000000"/>
      <w:lang w:eastAsia="zh-CN" w:bidi="ar-SA"/>
    </w:rPr>
  </w:style>
  <w:style w:type="character" w:styleId="ab">
    <w:name w:val="Hyperlink"/>
    <w:uiPriority w:val="99"/>
    <w:semiHidden/>
    <w:unhideWhenUsed/>
    <w:rsid w:val="001C3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2278-B8A6-4457-9376-847F504D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Manson</cp:lastModifiedBy>
  <cp:revision>11</cp:revision>
  <cp:lastPrinted>2020-04-30T04:49:00Z</cp:lastPrinted>
  <dcterms:created xsi:type="dcterms:W3CDTF">2020-04-27T04:27:00Z</dcterms:created>
  <dcterms:modified xsi:type="dcterms:W3CDTF">2020-05-15T06:36:00Z</dcterms:modified>
</cp:coreProperties>
</file>