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E770" w14:textId="77777777" w:rsidR="00254A7D" w:rsidRPr="00254A7D" w:rsidRDefault="00254A7D" w:rsidP="00254A7D">
      <w:r w:rsidRPr="00254A7D">
        <w:rPr>
          <w:b/>
          <w:bCs/>
        </w:rPr>
        <w:t>Приближается срок представления налоговой декларации по налогу на имущество организаций</w:t>
      </w:r>
    </w:p>
    <w:p w14:paraId="6CA1AE91" w14:textId="77777777" w:rsidR="00254A7D" w:rsidRPr="00254A7D" w:rsidRDefault="00254A7D" w:rsidP="00254A7D">
      <w:r w:rsidRPr="00254A7D">
        <w:t>УФНС России по Кировской области информирует, что декларации по налогу на имущество организаций по итогам налогового периода 2024 года должны быть представлены налогоплательщиками-организациями не позднее 25 февраля 2025 года. При этом налог за 2024 год подлежит уплате (перечислению) налогоплательщиками в срок не позднее 28 февраля 2025 года.</w:t>
      </w:r>
    </w:p>
    <w:p w14:paraId="11B2ECAF" w14:textId="77777777" w:rsidR="00254A7D" w:rsidRPr="00254A7D" w:rsidRDefault="00254A7D" w:rsidP="00254A7D">
      <w:r w:rsidRPr="00254A7D">
        <w:t>Декларация представляется по обновленной форме. В соответствии с приказом ФНС России от 27.09.2024 №БВ-7-21/805@ форма декларации дополнена полем код налогового органа по месту нахождения объекта налогообложения. Его заполняют крупнейшие налогоплательщики. В поле указывают код территориальной инспекции по месту нахождения недвижимости, сведения о которой есть в декларации.</w:t>
      </w:r>
    </w:p>
    <w:p w14:paraId="182EC0BB" w14:textId="77777777" w:rsidR="00254A7D" w:rsidRPr="00254A7D" w:rsidRDefault="00254A7D" w:rsidP="00254A7D">
      <w:r w:rsidRPr="00254A7D">
        <w:t xml:space="preserve">При заполнении декларации рекомендуем налогоплательщикам использовать размещенные на сайте ФНС России контрольные соотношения показателей формы налоговой декларации (письма ФНС России от 21.10.2022 № БС-4-21/14195@, от 21.02.2023 № ЕА-4-15/2048@). </w:t>
      </w:r>
    </w:p>
    <w:p w14:paraId="54A48087" w14:textId="77777777" w:rsidR="00254A7D" w:rsidRPr="00254A7D" w:rsidRDefault="00254A7D" w:rsidP="00254A7D">
      <w:r w:rsidRPr="00254A7D">
        <w:t>Обращаем внимание, что Уведомление об исчисленных суммах налога по объектам, указанным в налоговой декларации, представлять не требуется.</w:t>
      </w:r>
    </w:p>
    <w:p w14:paraId="71C369D7" w14:textId="13EE43EC" w:rsidR="00254A7D" w:rsidRPr="00254A7D" w:rsidRDefault="00254A7D">
      <w:pPr>
        <w:rPr>
          <w:lang w:val="en-US"/>
        </w:rPr>
      </w:pPr>
      <w:r w:rsidRPr="00254A7D">
        <w:t>Получить дополнительную информацию можно на сайте ФНС России в разделе «Налог на имущество организаций», а также по телефону Единого контакт-центра ФНС России: 8-800-222-22-22 (звонок бесплатный).</w:t>
      </w:r>
    </w:p>
    <w:sectPr w:rsidR="00254A7D" w:rsidRPr="0025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7D"/>
    <w:rsid w:val="00254A7D"/>
    <w:rsid w:val="00F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CED5"/>
  <w15:chartTrackingRefBased/>
  <w15:docId w15:val="{43471604-4DC9-4F2C-8C52-8F5FDC80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4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4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4A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A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A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4A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4A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4A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4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4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4A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4A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4A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4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4A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4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ramazan.khakimov@outlook.com</dc:creator>
  <cp:keywords/>
  <dc:description/>
  <cp:lastModifiedBy>ramazan.khakimov@outlook.com</cp:lastModifiedBy>
  <cp:revision>1</cp:revision>
  <dcterms:created xsi:type="dcterms:W3CDTF">2025-02-19T10:42:00Z</dcterms:created>
  <dcterms:modified xsi:type="dcterms:W3CDTF">2025-02-19T10:42:00Z</dcterms:modified>
</cp:coreProperties>
</file>