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813" w:rsidRPr="00A05813" w:rsidRDefault="00A05813" w:rsidP="00A05813">
      <w:pPr>
        <w:shd w:val="clear" w:color="auto" w:fill="FFFFFF"/>
        <w:spacing w:before="100" w:beforeAutospacing="1" w:after="100" w:afterAutospacing="1" w:line="240" w:lineRule="auto"/>
        <w:ind w:firstLine="708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A05813"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  <w:t xml:space="preserve">Прием заявлений для голосования по месту нахождения </w:t>
      </w:r>
    </w:p>
    <w:p w:rsidR="00A05813" w:rsidRPr="00A05813" w:rsidRDefault="00593F54" w:rsidP="00593F54">
      <w:pPr>
        <w:shd w:val="clear" w:color="auto" w:fill="FFFFFF"/>
        <w:spacing w:before="100" w:beforeAutospacing="1" w:after="100" w:afterAutospacing="1" w:line="240" w:lineRule="auto"/>
        <w:ind w:left="8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                          </w:t>
      </w:r>
      <w:r w:rsidR="00A05813" w:rsidRPr="00A058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Уважаемые  </w:t>
      </w:r>
      <w:r w:rsidR="00A05813" w:rsidRPr="00593F54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у</w:t>
      </w:r>
      <w:r w:rsidR="00A05813" w:rsidRPr="00593F54">
        <w:rPr>
          <w:rFonts w:ascii="Times New Roman" w:hAnsi="Times New Roman" w:cs="Times New Roman"/>
          <w:sz w:val="28"/>
          <w:szCs w:val="28"/>
        </w:rPr>
        <w:t>частники  голосования</w:t>
      </w:r>
      <w:r w:rsidR="00A05813" w:rsidRPr="00A058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! </w:t>
      </w:r>
    </w:p>
    <w:p w:rsidR="00593F54" w:rsidRDefault="00A05813" w:rsidP="00A05813">
      <w:pPr>
        <w:shd w:val="clear" w:color="auto" w:fill="FFFFFF"/>
        <w:spacing w:before="100" w:beforeAutospacing="1" w:after="100" w:afterAutospacing="1" w:line="240" w:lineRule="auto"/>
        <w:ind w:left="870"/>
        <w:jc w:val="both"/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</w:pPr>
      <w:r w:rsidRPr="00A0581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        </w:t>
      </w:r>
      <w:r w:rsidRPr="00593F54">
        <w:rPr>
          <w:rFonts w:ascii="Times New Roman" w:hAnsi="Times New Roman" w:cs="Times New Roman"/>
          <w:sz w:val="28"/>
          <w:szCs w:val="28"/>
        </w:rPr>
        <w:t xml:space="preserve">Участник голосования, который в день общероссийского голосования по вопросу одобрения изменений в Конституцию Российской Федерации </w:t>
      </w:r>
      <w:r w:rsidR="000C1ADA" w:rsidRPr="00593F54">
        <w:rPr>
          <w:rFonts w:ascii="Times New Roman" w:hAnsi="Times New Roman" w:cs="Times New Roman"/>
          <w:sz w:val="28"/>
          <w:szCs w:val="28"/>
        </w:rPr>
        <w:t xml:space="preserve"> </w:t>
      </w:r>
      <w:r w:rsidRPr="00593F54">
        <w:rPr>
          <w:rFonts w:ascii="Times New Roman" w:hAnsi="Times New Roman" w:cs="Times New Roman"/>
          <w:sz w:val="28"/>
          <w:szCs w:val="28"/>
        </w:rPr>
        <w:t>будет находиться вне места своего жительства, может принять участие</w:t>
      </w:r>
      <w:r w:rsidR="00593F54">
        <w:rPr>
          <w:rFonts w:ascii="Times New Roman" w:hAnsi="Times New Roman" w:cs="Times New Roman"/>
          <w:sz w:val="28"/>
          <w:szCs w:val="28"/>
        </w:rPr>
        <w:t xml:space="preserve"> </w:t>
      </w:r>
      <w:r w:rsidRPr="00593F54">
        <w:rPr>
          <w:rFonts w:ascii="Times New Roman" w:hAnsi="Times New Roman" w:cs="Times New Roman"/>
          <w:sz w:val="28"/>
          <w:szCs w:val="28"/>
        </w:rPr>
        <w:t>в голосовании по месту своего фактического нахождения в случае подачи им заявления о голосовании по месту нахождения</w:t>
      </w:r>
      <w:r>
        <w:rPr>
          <w:sz w:val="28"/>
          <w:szCs w:val="28"/>
        </w:rPr>
        <w:t xml:space="preserve">         </w:t>
      </w:r>
      <w:r w:rsidRPr="00A05813"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        </w:t>
      </w:r>
      <w:bookmarkStart w:id="0" w:name="_GoBack"/>
      <w:bookmarkEnd w:id="0"/>
    </w:p>
    <w:p w:rsidR="00A05813" w:rsidRPr="00A05813" w:rsidRDefault="00593F54" w:rsidP="00A05813">
      <w:pPr>
        <w:shd w:val="clear" w:color="auto" w:fill="FFFFFF"/>
        <w:spacing w:before="100" w:beforeAutospacing="1" w:after="100" w:afterAutospacing="1" w:line="240" w:lineRule="auto"/>
        <w:ind w:left="87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7"/>
          <w:szCs w:val="27"/>
          <w:lang w:eastAsia="ru-RU"/>
        </w:rPr>
        <w:t xml:space="preserve">                                          </w:t>
      </w:r>
      <w:r w:rsidR="00A05813" w:rsidRPr="00A0581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Что нужно сделать? </w:t>
      </w:r>
    </w:p>
    <w:p w:rsidR="00A05813" w:rsidRPr="00A05813" w:rsidRDefault="00A05813" w:rsidP="00A05813">
      <w:pPr>
        <w:shd w:val="clear" w:color="auto" w:fill="FFFFFF"/>
        <w:spacing w:before="100" w:beforeAutospacing="1" w:after="100" w:afterAutospacing="1" w:line="240" w:lineRule="auto"/>
        <w:ind w:left="87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0581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      Лично, с паспортом гражданина Российской Федерации, в  срок   по  </w:t>
      </w:r>
      <w:r w:rsidR="005A183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21  июня</w:t>
      </w:r>
      <w:r w:rsidRPr="00A0581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20</w:t>
      </w:r>
      <w:r w:rsidR="000C1ADA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20</w:t>
      </w:r>
      <w:r w:rsidRPr="00A0581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года (включительно) вы можете  обратиться в территориальную избирательную комиссию</w:t>
      </w:r>
      <w:r w:rsidR="005A183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,</w:t>
      </w:r>
      <w:r w:rsidRPr="00A0581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многофункциональный центр предоставления государственных и муниципальных услуг</w:t>
      </w:r>
      <w:r w:rsidR="005A183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или использовать  федеральную  государственную информационную    систему «Единый  портал  государственных  и муниципальных услуг (функций)»</w:t>
      </w:r>
      <w:r w:rsidRPr="00A0581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, а  с </w:t>
      </w:r>
      <w:r w:rsidR="005A183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16</w:t>
      </w:r>
      <w:r w:rsidRPr="00A0581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="005A183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июня</w:t>
      </w:r>
      <w:r w:rsidRPr="00A0581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по </w:t>
      </w:r>
      <w:r w:rsidR="005A183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21 июня</w:t>
      </w:r>
      <w:r w:rsidRPr="00A0581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20</w:t>
      </w:r>
      <w:r w:rsidR="0061581F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20</w:t>
      </w:r>
      <w:r w:rsidRPr="00A0581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года – в участковую избирательную комиссию. В указанных пунктах приема заявлений необходимо подать заявление о включении в список избирателей по месту нахождения, указав участок, где вы планируете проголосовать.</w:t>
      </w:r>
    </w:p>
    <w:p w:rsidR="00A05813" w:rsidRPr="00A05813" w:rsidRDefault="00A05813" w:rsidP="00A05813">
      <w:pPr>
        <w:shd w:val="clear" w:color="auto" w:fill="FFFFFF"/>
        <w:spacing w:before="100" w:beforeAutospacing="1" w:after="100" w:afterAutospacing="1" w:line="240" w:lineRule="auto"/>
        <w:ind w:left="870"/>
        <w:jc w:val="both"/>
        <w:rPr>
          <w:rFonts w:ascii="Arial" w:eastAsia="Times New Roman" w:hAnsi="Arial" w:cs="Arial"/>
          <w:sz w:val="20"/>
          <w:szCs w:val="20"/>
          <w:lang w:eastAsia="ru-RU"/>
        </w:rPr>
      </w:pPr>
      <w:r w:rsidRPr="00A0581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      После того как вы подали заявление, </w:t>
      </w:r>
      <w:r w:rsidR="005A1834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с 25 по 1 июля</w:t>
      </w:r>
      <w:r w:rsidR="00CC2AD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</w:t>
      </w:r>
      <w:r w:rsidRPr="00A0581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20</w:t>
      </w:r>
      <w:r w:rsidR="00CC2AD1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20 </w:t>
      </w:r>
      <w:r w:rsidRPr="00A0581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года приходите на выбранный вами  участок и, предъявив свой </w:t>
      </w:r>
      <w:r w:rsidR="0061581F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>паспорт, получайте</w:t>
      </w:r>
      <w:r w:rsidRPr="00A05813"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t xml:space="preserve"> бюллетень. Никаких дополнительных документов не требуется. </w:t>
      </w:r>
    </w:p>
    <w:p w:rsidR="00A05813" w:rsidRPr="00A05813" w:rsidRDefault="00A05813" w:rsidP="00A05813">
      <w:pPr>
        <w:shd w:val="clear" w:color="auto" w:fill="FFFFFF"/>
        <w:spacing w:before="100" w:beforeAutospacing="1" w:after="100" w:afterAutospacing="1" w:line="240" w:lineRule="auto"/>
        <w:ind w:left="87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05813">
        <w:rPr>
          <w:rFonts w:ascii="Times New Roman" w:eastAsia="Times New Roman" w:hAnsi="Times New Roman" w:cs="Times New Roman"/>
          <w:bCs/>
          <w:color w:val="1D1363"/>
          <w:sz w:val="27"/>
          <w:szCs w:val="27"/>
          <w:lang w:eastAsia="ru-RU"/>
        </w:rPr>
        <w:t xml:space="preserve">       </w:t>
      </w:r>
      <w:r w:rsidRPr="00A058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Прием заявлений в Малмыжском районе осуществляет </w:t>
      </w:r>
      <w:r w:rsidR="0061581F" w:rsidRPr="00593F5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территориальная  избирательная комиссия </w:t>
      </w:r>
      <w:r w:rsidRPr="00A058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 по  адресу:    г. Малмыж, ул. Чернышевского,  2а,  каб.</w:t>
      </w:r>
      <w:r w:rsidR="00CC2AD1" w:rsidRPr="00593F5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№ </w:t>
      </w:r>
      <w:r w:rsidRPr="00A058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11, контактные телефоны  2</w:t>
      </w:r>
      <w:r w:rsidR="00CC2AD1" w:rsidRPr="00593F5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-29-73, 2-29-74, </w:t>
      </w:r>
      <w:r w:rsidRPr="00A05813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2-20-34.</w:t>
      </w:r>
      <w:r w:rsidRPr="00A0581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C3362F" w:rsidRPr="00593F54" w:rsidRDefault="00C3362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C3362F" w:rsidRPr="00593F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5813"/>
    <w:rsid w:val="000C1ADA"/>
    <w:rsid w:val="00593F54"/>
    <w:rsid w:val="005A1834"/>
    <w:rsid w:val="0061581F"/>
    <w:rsid w:val="00A05813"/>
    <w:rsid w:val="00C3362F"/>
    <w:rsid w:val="00CC2AD1"/>
    <w:rsid w:val="00FD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9733B8-DF27-4B62-9F4C-E3DCB3B1B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5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29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3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894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133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397200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246614">
                              <w:marLeft w:val="150"/>
                              <w:marRight w:val="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456732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7985383">
                                      <w:marLeft w:val="0"/>
                                      <w:marRight w:val="0"/>
                                      <w:marTop w:val="225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2020-06-05T08:25:00Z</dcterms:created>
  <dcterms:modified xsi:type="dcterms:W3CDTF">2020-06-05T08:25:00Z</dcterms:modified>
</cp:coreProperties>
</file>