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9FA6BF" w14:textId="77777777" w:rsidR="00DB0ABB" w:rsidRDefault="00DB0ABB" w:rsidP="007C0E62">
      <w:pPr>
        <w:tabs>
          <w:tab w:val="left" w:pos="567"/>
          <w:tab w:val="left" w:pos="5670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</w:t>
      </w:r>
      <w:r w:rsidR="00EB23F5">
        <w:rPr>
          <w:sz w:val="28"/>
          <w:szCs w:val="28"/>
        </w:rPr>
        <w:t xml:space="preserve"> № 2</w:t>
      </w:r>
    </w:p>
    <w:p w14:paraId="67CCCDE4" w14:textId="77777777" w:rsidR="00DB0ABB" w:rsidRDefault="00DB0ABB" w:rsidP="0030097F">
      <w:pPr>
        <w:ind w:left="4956"/>
        <w:rPr>
          <w:sz w:val="28"/>
          <w:szCs w:val="28"/>
        </w:rPr>
      </w:pPr>
    </w:p>
    <w:p w14:paraId="3703A23C" w14:textId="77777777" w:rsidR="00DB0ABB" w:rsidRDefault="00DB0ABB" w:rsidP="0030097F">
      <w:pPr>
        <w:tabs>
          <w:tab w:val="left" w:pos="5760"/>
          <w:tab w:val="left" w:pos="6120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УТВЕРЖДЕН</w:t>
      </w:r>
      <w:r w:rsidR="00B34BF4">
        <w:rPr>
          <w:sz w:val="28"/>
          <w:szCs w:val="28"/>
        </w:rPr>
        <w:t>О</w:t>
      </w:r>
    </w:p>
    <w:p w14:paraId="21739BAF" w14:textId="77777777" w:rsidR="00DB0ABB" w:rsidRDefault="00DB0ABB" w:rsidP="0030097F">
      <w:pPr>
        <w:ind w:left="4956"/>
        <w:rPr>
          <w:sz w:val="28"/>
          <w:szCs w:val="28"/>
        </w:rPr>
      </w:pPr>
    </w:p>
    <w:p w14:paraId="6B2851C7" w14:textId="77777777" w:rsidR="009355D5" w:rsidRDefault="00DB0ABB" w:rsidP="007C0E62">
      <w:pPr>
        <w:ind w:left="5670" w:hanging="71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4915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7C0E62">
        <w:rPr>
          <w:sz w:val="28"/>
          <w:szCs w:val="28"/>
        </w:rPr>
        <w:t xml:space="preserve">  администрации</w:t>
      </w:r>
    </w:p>
    <w:p w14:paraId="04D62AE5" w14:textId="77777777" w:rsidR="00DB0ABB" w:rsidRDefault="009355D5" w:rsidP="008E2281">
      <w:pPr>
        <w:ind w:left="5954" w:hanging="99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B0ABB">
        <w:rPr>
          <w:sz w:val="28"/>
          <w:szCs w:val="28"/>
        </w:rPr>
        <w:t xml:space="preserve">   Малмыжского района</w:t>
      </w:r>
    </w:p>
    <w:p w14:paraId="27384060" w14:textId="0391B668" w:rsidR="00DB0ABB" w:rsidRDefault="00DB0ABB" w:rsidP="0030097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от </w:t>
      </w:r>
      <w:r w:rsidR="00410099">
        <w:rPr>
          <w:sz w:val="28"/>
          <w:szCs w:val="28"/>
          <w:u w:val="single"/>
        </w:rPr>
        <w:t>25.09.2024</w:t>
      </w:r>
      <w:r>
        <w:rPr>
          <w:sz w:val="28"/>
          <w:szCs w:val="28"/>
        </w:rPr>
        <w:t xml:space="preserve"> №</w:t>
      </w:r>
      <w:r w:rsidR="003C55A1">
        <w:rPr>
          <w:sz w:val="28"/>
          <w:szCs w:val="28"/>
        </w:rPr>
        <w:t xml:space="preserve"> </w:t>
      </w:r>
      <w:r w:rsidR="00410099">
        <w:rPr>
          <w:sz w:val="28"/>
          <w:szCs w:val="28"/>
          <w:u w:val="single"/>
        </w:rPr>
        <w:t>686</w:t>
      </w:r>
      <w:bookmarkStart w:id="0" w:name="_GoBack"/>
      <w:bookmarkEnd w:id="0"/>
    </w:p>
    <w:p w14:paraId="340A6AA8" w14:textId="77777777" w:rsidR="00DB0ABB" w:rsidRDefault="00DB0ABB" w:rsidP="0030097F">
      <w:pPr>
        <w:jc w:val="center"/>
        <w:rPr>
          <w:sz w:val="28"/>
          <w:szCs w:val="28"/>
        </w:rPr>
      </w:pPr>
    </w:p>
    <w:p w14:paraId="0EAA8953" w14:textId="77777777" w:rsidR="00DB0ABB" w:rsidRDefault="00DB0ABB" w:rsidP="0030097F">
      <w:pPr>
        <w:jc w:val="center"/>
        <w:rPr>
          <w:sz w:val="28"/>
          <w:szCs w:val="28"/>
        </w:rPr>
      </w:pPr>
    </w:p>
    <w:p w14:paraId="3F62E3E8" w14:textId="77777777" w:rsidR="00DB0ABB" w:rsidRDefault="00DB0ABB" w:rsidP="0030097F">
      <w:pPr>
        <w:jc w:val="center"/>
        <w:rPr>
          <w:sz w:val="28"/>
          <w:szCs w:val="28"/>
        </w:rPr>
      </w:pPr>
    </w:p>
    <w:p w14:paraId="4FCE224F" w14:textId="77777777" w:rsidR="00DB0ABB" w:rsidRPr="006E2BFA" w:rsidRDefault="00B34BF4" w:rsidP="00300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207012C" w14:textId="084158EC" w:rsidR="00DB0ABB" w:rsidRPr="006E2BFA" w:rsidRDefault="00B34BF4" w:rsidP="0030097F">
      <w:pPr>
        <w:shd w:val="clear" w:color="auto" w:fill="FFFFFF"/>
        <w:spacing w:before="2" w:line="305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710D88">
        <w:rPr>
          <w:b/>
          <w:color w:val="000000"/>
          <w:sz w:val="28"/>
          <w:szCs w:val="28"/>
        </w:rPr>
        <w:t>рабочей группе по разработке Стратегии социально – экономического развития муниципального образования Малмыжский муниципальный</w:t>
      </w:r>
      <w:r w:rsidR="001A452C">
        <w:rPr>
          <w:b/>
          <w:color w:val="000000"/>
          <w:sz w:val="28"/>
          <w:szCs w:val="28"/>
        </w:rPr>
        <w:t xml:space="preserve"> район Кировской области на 2025</w:t>
      </w:r>
      <w:r w:rsidR="00710D88">
        <w:rPr>
          <w:b/>
          <w:color w:val="000000"/>
          <w:sz w:val="28"/>
          <w:szCs w:val="28"/>
        </w:rPr>
        <w:t>- 2035 годы</w:t>
      </w:r>
    </w:p>
    <w:p w14:paraId="51C4D1F8" w14:textId="77777777" w:rsidR="00DB0ABB" w:rsidRPr="00601A3A" w:rsidRDefault="00DB0ABB" w:rsidP="00601A3A">
      <w:pPr>
        <w:pStyle w:val="a9"/>
        <w:numPr>
          <w:ilvl w:val="0"/>
          <w:numId w:val="15"/>
        </w:numPr>
        <w:shd w:val="clear" w:color="auto" w:fill="FFFFFF"/>
        <w:spacing w:before="468" w:line="454" w:lineRule="exact"/>
        <w:jc w:val="both"/>
        <w:rPr>
          <w:b/>
          <w:color w:val="000000"/>
          <w:spacing w:val="-7"/>
          <w:sz w:val="28"/>
          <w:szCs w:val="28"/>
        </w:rPr>
      </w:pPr>
      <w:r w:rsidRPr="00601A3A">
        <w:rPr>
          <w:b/>
          <w:color w:val="000000"/>
          <w:spacing w:val="-7"/>
          <w:sz w:val="28"/>
          <w:szCs w:val="28"/>
        </w:rPr>
        <w:t>Общие положения</w:t>
      </w:r>
    </w:p>
    <w:p w14:paraId="06B800E5" w14:textId="77777777" w:rsidR="00601A3A" w:rsidRDefault="00601A3A" w:rsidP="006E2BFA">
      <w:pPr>
        <w:shd w:val="clear" w:color="auto" w:fill="FFFFFF"/>
        <w:ind w:firstLine="518"/>
        <w:jc w:val="both"/>
        <w:rPr>
          <w:color w:val="000000"/>
          <w:spacing w:val="-4"/>
          <w:sz w:val="28"/>
          <w:szCs w:val="28"/>
        </w:rPr>
      </w:pPr>
    </w:p>
    <w:p w14:paraId="5C0716F3" w14:textId="38AED221" w:rsidR="004A586D" w:rsidRDefault="00DB0ABB" w:rsidP="004A586D">
      <w:pPr>
        <w:shd w:val="clear" w:color="auto" w:fill="FFFFFF"/>
        <w:ind w:firstLine="518"/>
        <w:jc w:val="both"/>
        <w:rPr>
          <w:color w:val="000000"/>
          <w:spacing w:val="-4"/>
          <w:sz w:val="28"/>
          <w:szCs w:val="28"/>
        </w:rPr>
      </w:pPr>
      <w:r w:rsidRPr="006E2BFA">
        <w:rPr>
          <w:color w:val="000000"/>
          <w:spacing w:val="-4"/>
          <w:sz w:val="28"/>
          <w:szCs w:val="28"/>
        </w:rPr>
        <w:t xml:space="preserve">1.1. </w:t>
      </w:r>
      <w:r w:rsidR="00710D88">
        <w:rPr>
          <w:color w:val="000000"/>
          <w:spacing w:val="-4"/>
          <w:sz w:val="28"/>
          <w:szCs w:val="28"/>
        </w:rPr>
        <w:t xml:space="preserve">Настоящее Положение о рабочей группе по разработке Стратегии социально – экономического развития муниципального образования Малмыжский </w:t>
      </w:r>
      <w:proofErr w:type="gramStart"/>
      <w:r w:rsidR="00710D88">
        <w:rPr>
          <w:color w:val="000000"/>
          <w:spacing w:val="-4"/>
          <w:sz w:val="28"/>
          <w:szCs w:val="28"/>
        </w:rPr>
        <w:t xml:space="preserve">муниципальный </w:t>
      </w:r>
      <w:r w:rsidR="00C549E3">
        <w:rPr>
          <w:color w:val="000000"/>
          <w:spacing w:val="-4"/>
          <w:sz w:val="28"/>
          <w:szCs w:val="28"/>
        </w:rPr>
        <w:t>район Кировской области  на 2025</w:t>
      </w:r>
      <w:r w:rsidR="00710D88">
        <w:rPr>
          <w:color w:val="000000"/>
          <w:spacing w:val="-4"/>
          <w:sz w:val="28"/>
          <w:szCs w:val="28"/>
        </w:rPr>
        <w:t>-2035 годы (далее – рабочая группа) разработано в соответствии</w:t>
      </w:r>
      <w:r w:rsidR="00BA6AC2">
        <w:rPr>
          <w:color w:val="000000"/>
          <w:spacing w:val="-4"/>
          <w:sz w:val="28"/>
          <w:szCs w:val="28"/>
        </w:rPr>
        <w:t xml:space="preserve"> </w:t>
      </w:r>
      <w:r w:rsidR="00710D88">
        <w:rPr>
          <w:color w:val="000000"/>
          <w:spacing w:val="-4"/>
          <w:sz w:val="28"/>
          <w:szCs w:val="28"/>
        </w:rPr>
        <w:t xml:space="preserve"> с</w:t>
      </w:r>
      <w:r w:rsidR="00BA6AC2">
        <w:rPr>
          <w:color w:val="000000"/>
          <w:spacing w:val="-4"/>
          <w:sz w:val="28"/>
          <w:szCs w:val="28"/>
        </w:rPr>
        <w:t xml:space="preserve"> </w:t>
      </w:r>
      <w:r w:rsidR="00710D88">
        <w:rPr>
          <w:color w:val="000000"/>
          <w:spacing w:val="-4"/>
          <w:sz w:val="28"/>
          <w:szCs w:val="28"/>
        </w:rPr>
        <w:t xml:space="preserve"> Федеральным </w:t>
      </w:r>
      <w:r w:rsidR="00BA6AC2">
        <w:rPr>
          <w:color w:val="000000"/>
          <w:spacing w:val="-4"/>
          <w:sz w:val="28"/>
          <w:szCs w:val="28"/>
        </w:rPr>
        <w:t xml:space="preserve"> </w:t>
      </w:r>
      <w:r w:rsidR="00710D88">
        <w:rPr>
          <w:color w:val="000000"/>
          <w:spacing w:val="-4"/>
          <w:sz w:val="28"/>
          <w:szCs w:val="28"/>
        </w:rPr>
        <w:t>законом</w:t>
      </w:r>
      <w:r w:rsidR="00BA6AC2">
        <w:rPr>
          <w:color w:val="000000"/>
          <w:spacing w:val="-4"/>
          <w:sz w:val="28"/>
          <w:szCs w:val="28"/>
        </w:rPr>
        <w:t xml:space="preserve"> </w:t>
      </w:r>
      <w:r w:rsidR="00710D88">
        <w:rPr>
          <w:color w:val="000000"/>
          <w:spacing w:val="-4"/>
          <w:sz w:val="28"/>
          <w:szCs w:val="28"/>
        </w:rPr>
        <w:t xml:space="preserve">  от 06.10.2003 </w:t>
      </w:r>
      <w:r w:rsidR="00BA6AC2">
        <w:rPr>
          <w:color w:val="000000"/>
          <w:spacing w:val="-4"/>
          <w:sz w:val="28"/>
          <w:szCs w:val="28"/>
        </w:rPr>
        <w:t xml:space="preserve">        </w:t>
      </w:r>
      <w:r w:rsidR="00710D88">
        <w:rPr>
          <w:color w:val="000000"/>
          <w:spacing w:val="-4"/>
          <w:sz w:val="28"/>
          <w:szCs w:val="28"/>
        </w:rPr>
        <w:t>№ 131 – ФЗ «Об общих принципах организации местного самоуправления в Россий</w:t>
      </w:r>
      <w:r w:rsidR="00BA6AC2">
        <w:rPr>
          <w:color w:val="000000"/>
          <w:spacing w:val="-4"/>
          <w:sz w:val="28"/>
          <w:szCs w:val="28"/>
        </w:rPr>
        <w:t>ской  Федерации», от 28.06.2014 № 172 – ФЗ «О стратегическом планировании в Российской Федерации», законом Кировской области от 12.05.2015 № 526 – ЗО «О стратегическом планировании в Кировской области» и устанавливает порядок деятельности рабочей группы по разработке</w:t>
      </w:r>
      <w:proofErr w:type="gramEnd"/>
      <w:r w:rsidR="00BA6AC2">
        <w:rPr>
          <w:color w:val="000000"/>
          <w:spacing w:val="-4"/>
          <w:sz w:val="28"/>
          <w:szCs w:val="28"/>
        </w:rPr>
        <w:t xml:space="preserve"> и корректировке Стратегии социально – экономического развития муниципального образования Малмыжский муниципальный</w:t>
      </w:r>
      <w:r w:rsidR="00C549E3">
        <w:rPr>
          <w:color w:val="000000"/>
          <w:spacing w:val="-4"/>
          <w:sz w:val="28"/>
          <w:szCs w:val="28"/>
        </w:rPr>
        <w:t xml:space="preserve"> район Кировской области на 2025</w:t>
      </w:r>
      <w:r w:rsidR="00BA6AC2">
        <w:rPr>
          <w:color w:val="000000"/>
          <w:spacing w:val="-4"/>
          <w:sz w:val="28"/>
          <w:szCs w:val="28"/>
        </w:rPr>
        <w:t xml:space="preserve">-2035 годы (далее – Стратегия). </w:t>
      </w:r>
    </w:p>
    <w:p w14:paraId="1708463E" w14:textId="299AED50" w:rsidR="00DB0ABB" w:rsidRDefault="009C211D" w:rsidP="004A586D">
      <w:pPr>
        <w:shd w:val="clear" w:color="auto" w:fill="FFFFFF"/>
        <w:ind w:firstLine="51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1.2. </w:t>
      </w:r>
      <w:r w:rsidR="00BA6AC2">
        <w:rPr>
          <w:color w:val="000000"/>
          <w:spacing w:val="-4"/>
          <w:sz w:val="28"/>
          <w:szCs w:val="28"/>
        </w:rPr>
        <w:t xml:space="preserve">Целью создания рабочей группы является разработка и корректировка </w:t>
      </w:r>
      <w:r w:rsidR="00EA7970">
        <w:rPr>
          <w:color w:val="000000"/>
          <w:spacing w:val="-4"/>
          <w:sz w:val="28"/>
          <w:szCs w:val="28"/>
        </w:rPr>
        <w:t>С</w:t>
      </w:r>
      <w:r w:rsidR="00BA6AC2">
        <w:rPr>
          <w:color w:val="000000"/>
          <w:spacing w:val="-4"/>
          <w:sz w:val="28"/>
          <w:szCs w:val="28"/>
        </w:rPr>
        <w:t>тратегии</w:t>
      </w:r>
      <w:r w:rsidR="00EA7970">
        <w:rPr>
          <w:color w:val="000000"/>
          <w:spacing w:val="-4"/>
          <w:sz w:val="28"/>
          <w:szCs w:val="28"/>
        </w:rPr>
        <w:t xml:space="preserve"> и плана мероприятий по реализации Стратегии</w:t>
      </w:r>
      <w:r w:rsidR="00BA6AC2">
        <w:rPr>
          <w:color w:val="000000"/>
          <w:spacing w:val="-4"/>
          <w:sz w:val="28"/>
          <w:szCs w:val="28"/>
        </w:rPr>
        <w:t xml:space="preserve"> </w:t>
      </w:r>
      <w:r w:rsidR="00EA7970">
        <w:rPr>
          <w:color w:val="000000"/>
          <w:spacing w:val="-4"/>
          <w:sz w:val="28"/>
          <w:szCs w:val="28"/>
        </w:rPr>
        <w:t>социально – экономического развития муниципального образования Малмыжский муниципальный</w:t>
      </w:r>
      <w:r w:rsidR="001A452C">
        <w:rPr>
          <w:color w:val="000000"/>
          <w:spacing w:val="-4"/>
          <w:sz w:val="28"/>
          <w:szCs w:val="28"/>
        </w:rPr>
        <w:t xml:space="preserve"> район Кировской области на 2025</w:t>
      </w:r>
      <w:r w:rsidR="00EA7970">
        <w:rPr>
          <w:color w:val="000000"/>
          <w:spacing w:val="-4"/>
          <w:sz w:val="28"/>
          <w:szCs w:val="28"/>
        </w:rPr>
        <w:t>-2035 годы (далее</w:t>
      </w:r>
      <w:r w:rsidR="00CD75CE">
        <w:rPr>
          <w:color w:val="000000"/>
          <w:spacing w:val="-4"/>
          <w:sz w:val="28"/>
          <w:szCs w:val="28"/>
        </w:rPr>
        <w:t xml:space="preserve"> - </w:t>
      </w:r>
      <w:r w:rsidR="00EA7970">
        <w:rPr>
          <w:color w:val="000000"/>
          <w:spacing w:val="-4"/>
          <w:sz w:val="28"/>
          <w:szCs w:val="28"/>
        </w:rPr>
        <w:t>План мероприятий).</w:t>
      </w:r>
    </w:p>
    <w:p w14:paraId="337B6375" w14:textId="6C9B8BEF" w:rsidR="008D0DF3" w:rsidRDefault="008D0DF3" w:rsidP="004A586D">
      <w:pPr>
        <w:shd w:val="clear" w:color="auto" w:fill="FFFFFF"/>
        <w:ind w:firstLine="51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1.3. </w:t>
      </w:r>
      <w:proofErr w:type="gramStart"/>
      <w:r w:rsidR="00CD75CE">
        <w:rPr>
          <w:color w:val="000000"/>
          <w:spacing w:val="-4"/>
          <w:sz w:val="28"/>
          <w:szCs w:val="28"/>
        </w:rPr>
        <w:t>Рабочая группа является координирующим органом, обеспечивающим взаимодействие админист</w:t>
      </w:r>
      <w:r w:rsidR="001A452C">
        <w:rPr>
          <w:color w:val="000000"/>
          <w:spacing w:val="-4"/>
          <w:sz w:val="28"/>
          <w:szCs w:val="28"/>
        </w:rPr>
        <w:t xml:space="preserve">рации </w:t>
      </w:r>
      <w:proofErr w:type="spellStart"/>
      <w:r w:rsidR="001A452C">
        <w:rPr>
          <w:color w:val="000000"/>
          <w:spacing w:val="-4"/>
          <w:sz w:val="28"/>
          <w:szCs w:val="28"/>
        </w:rPr>
        <w:t>Малмыжского</w:t>
      </w:r>
      <w:proofErr w:type="spellEnd"/>
      <w:r w:rsidR="001A452C">
        <w:rPr>
          <w:color w:val="000000"/>
          <w:spacing w:val="-4"/>
          <w:sz w:val="28"/>
          <w:szCs w:val="28"/>
        </w:rPr>
        <w:t xml:space="preserve"> </w:t>
      </w:r>
      <w:r w:rsidR="00D039BB">
        <w:rPr>
          <w:color w:val="000000"/>
          <w:spacing w:val="-4"/>
          <w:sz w:val="28"/>
          <w:szCs w:val="28"/>
        </w:rPr>
        <w:t xml:space="preserve"> района с городским и сельскими поселениями </w:t>
      </w:r>
      <w:proofErr w:type="spellStart"/>
      <w:r w:rsidR="00D039BB">
        <w:rPr>
          <w:color w:val="000000"/>
          <w:spacing w:val="-4"/>
          <w:sz w:val="28"/>
          <w:szCs w:val="28"/>
        </w:rPr>
        <w:t>Малмыжского</w:t>
      </w:r>
      <w:proofErr w:type="spellEnd"/>
      <w:r w:rsidR="00D039BB">
        <w:rPr>
          <w:color w:val="000000"/>
          <w:spacing w:val="-4"/>
          <w:sz w:val="28"/>
          <w:szCs w:val="28"/>
        </w:rPr>
        <w:t xml:space="preserve"> района и </w:t>
      </w:r>
      <w:r w:rsidR="00C549E3">
        <w:rPr>
          <w:color w:val="000000"/>
          <w:spacing w:val="-4"/>
          <w:sz w:val="28"/>
          <w:szCs w:val="28"/>
        </w:rPr>
        <w:t>организациями, учреждениями, предприятиями</w:t>
      </w:r>
      <w:r w:rsidR="00CD75CE">
        <w:rPr>
          <w:color w:val="000000"/>
          <w:spacing w:val="-4"/>
          <w:sz w:val="28"/>
          <w:szCs w:val="28"/>
        </w:rPr>
        <w:t xml:space="preserve"> независимо от формы собственности, расположе</w:t>
      </w:r>
      <w:r w:rsidR="00C549E3">
        <w:rPr>
          <w:color w:val="000000"/>
          <w:spacing w:val="-4"/>
          <w:sz w:val="28"/>
          <w:szCs w:val="28"/>
        </w:rPr>
        <w:t>нными</w:t>
      </w:r>
      <w:r w:rsidR="00CD75CE">
        <w:rPr>
          <w:color w:val="000000"/>
          <w:spacing w:val="-4"/>
          <w:sz w:val="28"/>
          <w:szCs w:val="28"/>
        </w:rPr>
        <w:t xml:space="preserve"> н</w:t>
      </w:r>
      <w:r w:rsidR="00D039BB">
        <w:rPr>
          <w:color w:val="000000"/>
          <w:spacing w:val="-4"/>
          <w:sz w:val="28"/>
          <w:szCs w:val="28"/>
        </w:rPr>
        <w:t>а</w:t>
      </w:r>
      <w:r w:rsidR="00C549E3">
        <w:rPr>
          <w:color w:val="000000"/>
          <w:spacing w:val="-4"/>
          <w:sz w:val="28"/>
          <w:szCs w:val="28"/>
        </w:rPr>
        <w:t xml:space="preserve"> территории </w:t>
      </w:r>
      <w:proofErr w:type="spellStart"/>
      <w:r w:rsidR="00C549E3">
        <w:rPr>
          <w:color w:val="000000"/>
          <w:spacing w:val="-4"/>
          <w:sz w:val="28"/>
          <w:szCs w:val="28"/>
        </w:rPr>
        <w:t>Малмыжского</w:t>
      </w:r>
      <w:proofErr w:type="spellEnd"/>
      <w:r w:rsidR="00C549E3">
        <w:rPr>
          <w:color w:val="000000"/>
          <w:spacing w:val="-4"/>
          <w:sz w:val="28"/>
          <w:szCs w:val="28"/>
        </w:rPr>
        <w:t xml:space="preserve"> района.</w:t>
      </w:r>
      <w:proofErr w:type="gramEnd"/>
    </w:p>
    <w:p w14:paraId="5771DA20" w14:textId="1F5E388B" w:rsidR="00CD75CE" w:rsidRDefault="00CD75CE" w:rsidP="004A586D">
      <w:pPr>
        <w:shd w:val="clear" w:color="auto" w:fill="FFFFFF"/>
        <w:ind w:firstLine="51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1.4. В своей деятельности рабочая группа руководствуется Конституцией Российской Федерации, федеральным законодательством, законодательными актами Кировской области, правовыми актами муниципального образования, а также настоящим Положением.</w:t>
      </w:r>
    </w:p>
    <w:p w14:paraId="798C05DE" w14:textId="3669B299" w:rsidR="00CD75CE" w:rsidRDefault="00CD75CE" w:rsidP="004A586D">
      <w:pPr>
        <w:shd w:val="clear" w:color="auto" w:fill="FFFFFF"/>
        <w:ind w:firstLine="51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1.5. Решения рабочей группы по разработке Стратегии и Плана мероприятий являются обязательными для исполнения администрацией Малмыжского  района   </w:t>
      </w:r>
    </w:p>
    <w:p w14:paraId="1FA35C6B" w14:textId="77777777" w:rsidR="00FC362E" w:rsidRPr="00325BD2" w:rsidRDefault="00FC362E" w:rsidP="004A586D">
      <w:pPr>
        <w:shd w:val="clear" w:color="auto" w:fill="FFFFFF"/>
        <w:ind w:firstLine="518"/>
        <w:jc w:val="both"/>
        <w:rPr>
          <w:color w:val="000000"/>
          <w:spacing w:val="11"/>
          <w:sz w:val="28"/>
          <w:szCs w:val="28"/>
        </w:rPr>
      </w:pPr>
    </w:p>
    <w:p w14:paraId="591D3156" w14:textId="7D8C6612" w:rsidR="00DB0ABB" w:rsidRDefault="00CD75CE" w:rsidP="001635B4">
      <w:pPr>
        <w:pStyle w:val="a9"/>
        <w:numPr>
          <w:ilvl w:val="0"/>
          <w:numId w:val="15"/>
        </w:numPr>
        <w:shd w:val="clear" w:color="auto" w:fill="FFFFFF"/>
        <w:tabs>
          <w:tab w:val="left" w:pos="567"/>
          <w:tab w:val="left" w:pos="9921"/>
        </w:tabs>
        <w:spacing w:before="127"/>
        <w:ind w:right="-2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Задачи рабочей группы</w:t>
      </w:r>
    </w:p>
    <w:p w14:paraId="4FFAA07C" w14:textId="77777777" w:rsidR="00A73A4C" w:rsidRDefault="00A73A4C" w:rsidP="00197CB4">
      <w:pPr>
        <w:shd w:val="clear" w:color="auto" w:fill="FFFFFF"/>
        <w:tabs>
          <w:tab w:val="left" w:pos="567"/>
          <w:tab w:val="left" w:pos="9921"/>
        </w:tabs>
        <w:ind w:right="-2" w:hanging="799"/>
        <w:jc w:val="both"/>
        <w:rPr>
          <w:sz w:val="28"/>
          <w:szCs w:val="28"/>
        </w:rPr>
      </w:pPr>
    </w:p>
    <w:p w14:paraId="5CEB92A2" w14:textId="04972740" w:rsidR="001635B4" w:rsidRDefault="00913064" w:rsidP="00197CB4">
      <w:pPr>
        <w:shd w:val="clear" w:color="auto" w:fill="FFFFFF"/>
        <w:tabs>
          <w:tab w:val="left" w:pos="567"/>
          <w:tab w:val="left" w:pos="9921"/>
        </w:tabs>
        <w:ind w:right="-2" w:hanging="79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2C1A">
        <w:rPr>
          <w:sz w:val="28"/>
          <w:szCs w:val="28"/>
        </w:rPr>
        <w:t xml:space="preserve">2.1. </w:t>
      </w:r>
      <w:r w:rsidR="00064A14">
        <w:rPr>
          <w:sz w:val="28"/>
          <w:szCs w:val="28"/>
        </w:rPr>
        <w:t xml:space="preserve">Координация </w:t>
      </w:r>
      <w:r w:rsidR="00CD75CE">
        <w:rPr>
          <w:sz w:val="28"/>
          <w:szCs w:val="28"/>
        </w:rPr>
        <w:t xml:space="preserve">деятельности структурных подразделений администрации </w:t>
      </w:r>
      <w:proofErr w:type="spellStart"/>
      <w:r w:rsidR="00CD75CE">
        <w:rPr>
          <w:sz w:val="28"/>
          <w:szCs w:val="28"/>
        </w:rPr>
        <w:t>Малмыжского</w:t>
      </w:r>
      <w:proofErr w:type="spellEnd"/>
      <w:r w:rsidR="00CD75CE">
        <w:rPr>
          <w:sz w:val="28"/>
          <w:szCs w:val="28"/>
        </w:rPr>
        <w:t xml:space="preserve"> района,</w:t>
      </w:r>
      <w:r w:rsidR="00272967">
        <w:rPr>
          <w:sz w:val="28"/>
          <w:szCs w:val="28"/>
        </w:rPr>
        <w:t xml:space="preserve"> муниципальных образований </w:t>
      </w:r>
      <w:proofErr w:type="spellStart"/>
      <w:r w:rsidR="00272967">
        <w:rPr>
          <w:sz w:val="28"/>
          <w:szCs w:val="28"/>
        </w:rPr>
        <w:t>Малмыжского</w:t>
      </w:r>
      <w:proofErr w:type="spellEnd"/>
      <w:r w:rsidR="00272967">
        <w:rPr>
          <w:sz w:val="28"/>
          <w:szCs w:val="28"/>
        </w:rPr>
        <w:t xml:space="preserve"> района</w:t>
      </w:r>
      <w:r w:rsidR="00D0102D">
        <w:rPr>
          <w:sz w:val="28"/>
          <w:szCs w:val="28"/>
        </w:rPr>
        <w:t>,</w:t>
      </w:r>
      <w:r w:rsidR="00CD75CE">
        <w:rPr>
          <w:sz w:val="28"/>
          <w:szCs w:val="28"/>
        </w:rPr>
        <w:t xml:space="preserve"> хозяйствующих субъектов и иных организаций по </w:t>
      </w:r>
      <w:r w:rsidR="00D0102D">
        <w:rPr>
          <w:sz w:val="28"/>
          <w:szCs w:val="28"/>
        </w:rPr>
        <w:t xml:space="preserve">разработке и обсуждению </w:t>
      </w:r>
      <w:r w:rsidR="00A462E3">
        <w:rPr>
          <w:sz w:val="28"/>
          <w:szCs w:val="28"/>
        </w:rPr>
        <w:t xml:space="preserve"> проекта Стратегии и проекта Плана мероприятий. </w:t>
      </w:r>
    </w:p>
    <w:p w14:paraId="3C69082C" w14:textId="4D8611A3" w:rsidR="00DB0ABB" w:rsidRDefault="001635B4" w:rsidP="00A462E3">
      <w:pPr>
        <w:shd w:val="clear" w:color="auto" w:fill="FFFFFF"/>
        <w:tabs>
          <w:tab w:val="left" w:pos="567"/>
          <w:tab w:val="left" w:pos="9921"/>
        </w:tabs>
        <w:ind w:right="-2" w:hanging="79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06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73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13064">
        <w:rPr>
          <w:color w:val="000000"/>
          <w:spacing w:val="-10"/>
          <w:sz w:val="28"/>
          <w:szCs w:val="28"/>
        </w:rPr>
        <w:t>2</w:t>
      </w:r>
      <w:r w:rsidR="00DB0ABB" w:rsidRPr="006E2BFA">
        <w:rPr>
          <w:color w:val="000000"/>
          <w:spacing w:val="-10"/>
          <w:sz w:val="28"/>
          <w:szCs w:val="28"/>
        </w:rPr>
        <w:t>.2.</w:t>
      </w:r>
      <w:r w:rsidR="00DB0ABB" w:rsidRPr="006E2BFA">
        <w:rPr>
          <w:color w:val="000000"/>
          <w:spacing w:val="-4"/>
          <w:sz w:val="28"/>
          <w:szCs w:val="28"/>
        </w:rPr>
        <w:t xml:space="preserve"> </w:t>
      </w:r>
      <w:r w:rsidR="00A462E3">
        <w:rPr>
          <w:color w:val="000000"/>
          <w:spacing w:val="-4"/>
          <w:sz w:val="28"/>
          <w:szCs w:val="28"/>
        </w:rPr>
        <w:t>Определение основных стратегических целей и приоритетных направлений социально – экономического развития муниципального образования</w:t>
      </w:r>
      <w:r w:rsidR="0092251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22513">
        <w:rPr>
          <w:color w:val="000000"/>
          <w:spacing w:val="-4"/>
          <w:sz w:val="28"/>
          <w:szCs w:val="28"/>
        </w:rPr>
        <w:t>Малмыжский</w:t>
      </w:r>
      <w:proofErr w:type="spellEnd"/>
      <w:r w:rsidR="00922513">
        <w:rPr>
          <w:color w:val="000000"/>
          <w:spacing w:val="-4"/>
          <w:sz w:val="28"/>
          <w:szCs w:val="28"/>
        </w:rPr>
        <w:t xml:space="preserve"> муниципальный район Кировской области.</w:t>
      </w:r>
      <w:r w:rsidR="00A462E3">
        <w:rPr>
          <w:color w:val="000000"/>
          <w:spacing w:val="-4"/>
          <w:sz w:val="28"/>
          <w:szCs w:val="28"/>
        </w:rPr>
        <w:t xml:space="preserve"> </w:t>
      </w:r>
    </w:p>
    <w:p w14:paraId="3744D82A" w14:textId="60BA5C54" w:rsidR="00E2014C" w:rsidRDefault="00E2014C" w:rsidP="00A462E3">
      <w:pPr>
        <w:shd w:val="clear" w:color="auto" w:fill="FFFFFF"/>
        <w:tabs>
          <w:tab w:val="left" w:pos="567"/>
          <w:tab w:val="left" w:pos="9921"/>
        </w:tabs>
        <w:ind w:right="-2" w:hanging="7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2.3. Подготовка предложений и рекомендаций по разработке, корректировке и реализации Стратегии и Плана мероприятий.</w:t>
      </w:r>
    </w:p>
    <w:p w14:paraId="299C1EBE" w14:textId="5F668015" w:rsidR="00E2014C" w:rsidRDefault="00E2014C" w:rsidP="00A462E3">
      <w:pPr>
        <w:shd w:val="clear" w:color="auto" w:fill="FFFFFF"/>
        <w:tabs>
          <w:tab w:val="left" w:pos="567"/>
          <w:tab w:val="left" w:pos="9921"/>
        </w:tabs>
        <w:ind w:right="-2" w:hanging="7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2.4. Рассмотрение, обсуждение, оценка предложений, поступающих в процессе подготовки проекта Стратегии и проекта Плана мероприятий.</w:t>
      </w:r>
    </w:p>
    <w:p w14:paraId="639D91F2" w14:textId="6874EF02" w:rsidR="00E2014C" w:rsidRDefault="00E2014C" w:rsidP="00A462E3">
      <w:pPr>
        <w:shd w:val="clear" w:color="auto" w:fill="FFFFFF"/>
        <w:tabs>
          <w:tab w:val="left" w:pos="567"/>
          <w:tab w:val="left" w:pos="9921"/>
        </w:tabs>
        <w:ind w:right="-2" w:hanging="7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2.5. Рассмотрение проекта Стратегии и проекта Плана мероприятий и принятие решения о направлении проекта Стратегии и проекта Плана мероприятий на общественное обсуждение.</w:t>
      </w:r>
    </w:p>
    <w:p w14:paraId="71479981" w14:textId="69022087" w:rsidR="00E2014C" w:rsidRPr="00197CB4" w:rsidRDefault="00E2014C" w:rsidP="00A462E3">
      <w:pPr>
        <w:shd w:val="clear" w:color="auto" w:fill="FFFFFF"/>
        <w:tabs>
          <w:tab w:val="left" w:pos="567"/>
          <w:tab w:val="left" w:pos="9921"/>
        </w:tabs>
        <w:ind w:right="-2" w:hanging="7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2.6. Иные задачи, относящиеся к вопросам деятельности рабочей группы.</w:t>
      </w:r>
    </w:p>
    <w:p w14:paraId="246B5B79" w14:textId="77777777" w:rsidR="00633702" w:rsidRDefault="00633702" w:rsidP="00197CB4">
      <w:pPr>
        <w:shd w:val="clear" w:color="auto" w:fill="FFFFFF"/>
        <w:tabs>
          <w:tab w:val="left" w:pos="567"/>
          <w:tab w:val="left" w:pos="709"/>
        </w:tabs>
        <w:ind w:left="567"/>
        <w:jc w:val="both"/>
        <w:rPr>
          <w:b/>
          <w:bCs/>
          <w:color w:val="000000"/>
          <w:spacing w:val="-3"/>
          <w:sz w:val="28"/>
          <w:szCs w:val="28"/>
        </w:rPr>
      </w:pPr>
    </w:p>
    <w:p w14:paraId="45A1027B" w14:textId="4C790CAB" w:rsidR="00DB0ABB" w:rsidRDefault="00DB0ABB" w:rsidP="006E2BFA">
      <w:pPr>
        <w:shd w:val="clear" w:color="auto" w:fill="FFFFFF"/>
        <w:tabs>
          <w:tab w:val="left" w:pos="567"/>
          <w:tab w:val="left" w:pos="709"/>
        </w:tabs>
        <w:ind w:left="567"/>
        <w:jc w:val="both"/>
        <w:rPr>
          <w:b/>
          <w:bCs/>
          <w:color w:val="000000"/>
          <w:spacing w:val="-3"/>
          <w:sz w:val="28"/>
          <w:szCs w:val="28"/>
        </w:rPr>
      </w:pPr>
      <w:r w:rsidRPr="006E2BFA">
        <w:rPr>
          <w:b/>
          <w:bCs/>
          <w:color w:val="000000"/>
          <w:spacing w:val="-3"/>
          <w:sz w:val="28"/>
          <w:szCs w:val="28"/>
        </w:rPr>
        <w:t xml:space="preserve">3. </w:t>
      </w:r>
      <w:r w:rsidR="00B83925">
        <w:rPr>
          <w:b/>
          <w:bCs/>
          <w:color w:val="000000"/>
          <w:spacing w:val="-3"/>
          <w:sz w:val="28"/>
          <w:szCs w:val="28"/>
        </w:rPr>
        <w:t xml:space="preserve">Права </w:t>
      </w:r>
      <w:r w:rsidR="00E2014C">
        <w:rPr>
          <w:b/>
          <w:bCs/>
          <w:color w:val="000000"/>
          <w:spacing w:val="-3"/>
          <w:sz w:val="28"/>
          <w:szCs w:val="28"/>
        </w:rPr>
        <w:t xml:space="preserve">и обязанности </w:t>
      </w:r>
      <w:r w:rsidR="00A462E3">
        <w:rPr>
          <w:b/>
          <w:bCs/>
          <w:color w:val="000000"/>
          <w:spacing w:val="-3"/>
          <w:sz w:val="28"/>
          <w:szCs w:val="28"/>
        </w:rPr>
        <w:t>рабочей группы</w:t>
      </w:r>
    </w:p>
    <w:p w14:paraId="4CE8F423" w14:textId="77777777" w:rsidR="0017402A" w:rsidRDefault="0017402A" w:rsidP="006E2BFA">
      <w:pPr>
        <w:shd w:val="clear" w:color="auto" w:fill="FFFFFF"/>
        <w:tabs>
          <w:tab w:val="left" w:pos="567"/>
          <w:tab w:val="left" w:pos="709"/>
        </w:tabs>
        <w:ind w:left="567"/>
        <w:jc w:val="both"/>
        <w:rPr>
          <w:b/>
          <w:bCs/>
          <w:color w:val="000000"/>
          <w:spacing w:val="-3"/>
          <w:sz w:val="28"/>
          <w:szCs w:val="28"/>
        </w:rPr>
      </w:pPr>
    </w:p>
    <w:p w14:paraId="1FEAB92F" w14:textId="05A8A62E" w:rsidR="00B83925" w:rsidRDefault="00B83925" w:rsidP="00B83925">
      <w:pPr>
        <w:widowControl w:val="0"/>
        <w:shd w:val="clear" w:color="auto" w:fill="FFFFFF"/>
        <w:tabs>
          <w:tab w:val="left" w:pos="998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</w:t>
      </w:r>
      <w:r w:rsidR="00E2014C">
        <w:rPr>
          <w:color w:val="000000"/>
          <w:spacing w:val="1"/>
          <w:sz w:val="28"/>
          <w:szCs w:val="28"/>
        </w:rPr>
        <w:t>Рабочая группа</w:t>
      </w:r>
      <w:r>
        <w:rPr>
          <w:color w:val="000000"/>
          <w:spacing w:val="1"/>
          <w:sz w:val="28"/>
          <w:szCs w:val="28"/>
        </w:rPr>
        <w:t xml:space="preserve"> для выполнения возложенных на нее </w:t>
      </w:r>
      <w:r w:rsidR="00E2014C">
        <w:rPr>
          <w:color w:val="000000"/>
          <w:spacing w:val="1"/>
          <w:sz w:val="28"/>
          <w:szCs w:val="28"/>
        </w:rPr>
        <w:t>задач</w:t>
      </w:r>
      <w:r>
        <w:rPr>
          <w:color w:val="000000"/>
          <w:spacing w:val="1"/>
          <w:sz w:val="28"/>
          <w:szCs w:val="28"/>
        </w:rPr>
        <w:t xml:space="preserve"> имеет право в установленном порядке:</w:t>
      </w:r>
    </w:p>
    <w:p w14:paraId="0ACF0B15" w14:textId="5E6A3D3C" w:rsidR="00CE74B9" w:rsidRPr="00CE74B9" w:rsidRDefault="00B83925" w:rsidP="00B8392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8"/>
        </w:tabs>
        <w:suppressAutoHyphens w:val="0"/>
        <w:autoSpaceDE w:val="0"/>
        <w:autoSpaceDN w:val="0"/>
        <w:adjustRightInd w:val="0"/>
        <w:spacing w:before="7"/>
        <w:ind w:left="14" w:firstLine="49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Запрашивать и получать у территор</w:t>
      </w:r>
      <w:r w:rsidR="00CE74B9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альных органов государственной власти, органов исполнительной власти</w:t>
      </w:r>
      <w:r w:rsidR="00197CB4">
        <w:rPr>
          <w:color w:val="000000"/>
          <w:spacing w:val="-2"/>
          <w:sz w:val="28"/>
          <w:szCs w:val="28"/>
        </w:rPr>
        <w:t xml:space="preserve"> Кировской области</w:t>
      </w:r>
      <w:r>
        <w:rPr>
          <w:color w:val="000000"/>
          <w:spacing w:val="-2"/>
          <w:sz w:val="28"/>
          <w:szCs w:val="28"/>
        </w:rPr>
        <w:t>, а также контрольно-надзорных органов</w:t>
      </w:r>
      <w:r w:rsidR="00CE74B9">
        <w:rPr>
          <w:color w:val="000000"/>
          <w:spacing w:val="-2"/>
          <w:sz w:val="28"/>
          <w:szCs w:val="28"/>
        </w:rPr>
        <w:t>, организаций всех организационно</w:t>
      </w:r>
      <w:r w:rsidR="0016467C">
        <w:rPr>
          <w:color w:val="000000"/>
          <w:spacing w:val="-2"/>
          <w:sz w:val="28"/>
          <w:szCs w:val="28"/>
        </w:rPr>
        <w:t xml:space="preserve"> </w:t>
      </w:r>
      <w:r w:rsidR="00CE74B9">
        <w:rPr>
          <w:color w:val="000000"/>
          <w:spacing w:val="-2"/>
          <w:sz w:val="28"/>
          <w:szCs w:val="28"/>
        </w:rPr>
        <w:t>-</w:t>
      </w:r>
      <w:r w:rsidR="0016467C">
        <w:rPr>
          <w:color w:val="000000"/>
          <w:spacing w:val="-2"/>
          <w:sz w:val="28"/>
          <w:szCs w:val="28"/>
        </w:rPr>
        <w:t xml:space="preserve"> </w:t>
      </w:r>
      <w:r w:rsidR="00CE74B9">
        <w:rPr>
          <w:color w:val="000000"/>
          <w:spacing w:val="-2"/>
          <w:sz w:val="28"/>
          <w:szCs w:val="28"/>
        </w:rPr>
        <w:t>правовых форм и форм собственности, индивидуальных предпринимателей</w:t>
      </w:r>
      <w:r w:rsidR="008A4915">
        <w:rPr>
          <w:color w:val="000000"/>
          <w:spacing w:val="-2"/>
          <w:sz w:val="28"/>
          <w:szCs w:val="28"/>
        </w:rPr>
        <w:t xml:space="preserve"> Малмыжского района</w:t>
      </w:r>
      <w:r w:rsidR="00CE74B9">
        <w:rPr>
          <w:color w:val="000000"/>
          <w:spacing w:val="-2"/>
          <w:sz w:val="28"/>
          <w:szCs w:val="28"/>
        </w:rPr>
        <w:t xml:space="preserve"> необходимую информацию по вопросам, относящимся к компетенции </w:t>
      </w:r>
      <w:r w:rsidR="00E2014C">
        <w:rPr>
          <w:color w:val="000000"/>
          <w:spacing w:val="-2"/>
          <w:sz w:val="28"/>
          <w:szCs w:val="28"/>
        </w:rPr>
        <w:t>рабочей группы</w:t>
      </w:r>
      <w:r w:rsidR="00CE74B9">
        <w:rPr>
          <w:color w:val="000000"/>
          <w:spacing w:val="-2"/>
          <w:sz w:val="28"/>
          <w:szCs w:val="28"/>
        </w:rPr>
        <w:t>.</w:t>
      </w:r>
    </w:p>
    <w:p w14:paraId="43E8D149" w14:textId="6FB01D7E" w:rsidR="001B6386" w:rsidRPr="001B6386" w:rsidRDefault="00CE74B9" w:rsidP="00B8392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8"/>
        </w:tabs>
        <w:suppressAutoHyphens w:val="0"/>
        <w:autoSpaceDE w:val="0"/>
        <w:autoSpaceDN w:val="0"/>
        <w:adjustRightInd w:val="0"/>
        <w:spacing w:before="7"/>
        <w:ind w:left="14" w:firstLine="49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E2014C">
        <w:rPr>
          <w:color w:val="000000"/>
          <w:spacing w:val="-2"/>
          <w:sz w:val="28"/>
          <w:szCs w:val="28"/>
        </w:rPr>
        <w:t>Разрабатывать и вносить предложения по вопросам, относящимся к полномочиям рабочей группы.</w:t>
      </w:r>
    </w:p>
    <w:p w14:paraId="55B1C140" w14:textId="47D7DA68" w:rsidR="00DB0ABB" w:rsidRPr="006E2BFA" w:rsidRDefault="00A50DC3" w:rsidP="00B8392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  <w:tab w:val="left" w:pos="998"/>
        </w:tabs>
        <w:suppressAutoHyphens w:val="0"/>
        <w:autoSpaceDE w:val="0"/>
        <w:autoSpaceDN w:val="0"/>
        <w:adjustRightInd w:val="0"/>
        <w:spacing w:before="7"/>
        <w:ind w:left="14" w:firstLine="49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Рабочая группа обязана соблюдать требования законодательства Российской Федерации, законодательных актов Кировской области, правовых актов муниципального образования. Малмыжский муниципальный район Кировской области.</w:t>
      </w:r>
    </w:p>
    <w:p w14:paraId="3AC71286" w14:textId="77777777" w:rsidR="003D5062" w:rsidRDefault="00EE60F3" w:rsidP="004576E6">
      <w:pPr>
        <w:shd w:val="clear" w:color="auto" w:fill="FFFFFF"/>
        <w:tabs>
          <w:tab w:val="left" w:pos="567"/>
          <w:tab w:val="left" w:pos="1176"/>
        </w:tabs>
        <w:spacing w:before="7"/>
        <w:ind w:left="26" w:firstLine="506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</w:t>
      </w:r>
    </w:p>
    <w:p w14:paraId="7DE865F5" w14:textId="021E70CF" w:rsidR="00DB0ABB" w:rsidRDefault="00DB0ABB" w:rsidP="004576E6">
      <w:pPr>
        <w:shd w:val="clear" w:color="auto" w:fill="FFFFFF"/>
        <w:tabs>
          <w:tab w:val="left" w:pos="567"/>
          <w:tab w:val="left" w:pos="1176"/>
        </w:tabs>
        <w:spacing w:before="7"/>
        <w:ind w:left="26" w:firstLine="506"/>
        <w:jc w:val="both"/>
        <w:rPr>
          <w:b/>
          <w:bCs/>
          <w:color w:val="000000"/>
          <w:spacing w:val="-3"/>
          <w:sz w:val="28"/>
          <w:szCs w:val="28"/>
        </w:rPr>
      </w:pPr>
      <w:r w:rsidRPr="006E2BFA">
        <w:rPr>
          <w:b/>
          <w:bCs/>
          <w:color w:val="000000"/>
          <w:spacing w:val="-3"/>
          <w:sz w:val="28"/>
          <w:szCs w:val="28"/>
        </w:rPr>
        <w:t xml:space="preserve">4. </w:t>
      </w:r>
      <w:r w:rsidR="00E22818">
        <w:rPr>
          <w:b/>
          <w:bCs/>
          <w:color w:val="000000"/>
          <w:spacing w:val="-3"/>
          <w:sz w:val="28"/>
          <w:szCs w:val="28"/>
        </w:rPr>
        <w:t xml:space="preserve">Организация деятельности </w:t>
      </w:r>
      <w:r w:rsidR="00A50DC3">
        <w:rPr>
          <w:b/>
          <w:bCs/>
          <w:color w:val="000000"/>
          <w:spacing w:val="-3"/>
          <w:sz w:val="28"/>
          <w:szCs w:val="28"/>
        </w:rPr>
        <w:t>рабочей группы</w:t>
      </w:r>
    </w:p>
    <w:p w14:paraId="579C5672" w14:textId="77777777" w:rsidR="0017402A" w:rsidRPr="006E2BFA" w:rsidRDefault="0017402A" w:rsidP="00EE60F3">
      <w:pPr>
        <w:shd w:val="clear" w:color="auto" w:fill="FFFFFF"/>
        <w:spacing w:before="5"/>
        <w:ind w:left="24"/>
        <w:rPr>
          <w:b/>
          <w:bCs/>
          <w:color w:val="000000"/>
          <w:spacing w:val="-3"/>
          <w:sz w:val="28"/>
          <w:szCs w:val="28"/>
        </w:rPr>
      </w:pPr>
    </w:p>
    <w:p w14:paraId="0AD10ACF" w14:textId="73424126" w:rsidR="00A50DC3" w:rsidRDefault="00DB0ABB" w:rsidP="006E2BFA">
      <w:pPr>
        <w:shd w:val="clear" w:color="auto" w:fill="FFFFFF"/>
        <w:spacing w:before="5"/>
        <w:ind w:left="24"/>
        <w:jc w:val="both"/>
        <w:rPr>
          <w:color w:val="000000"/>
          <w:spacing w:val="-2"/>
          <w:sz w:val="28"/>
          <w:szCs w:val="28"/>
        </w:rPr>
      </w:pPr>
      <w:r w:rsidRPr="006E2BFA">
        <w:rPr>
          <w:color w:val="000000"/>
          <w:spacing w:val="-2"/>
          <w:sz w:val="28"/>
          <w:szCs w:val="28"/>
        </w:rPr>
        <w:t xml:space="preserve">    </w:t>
      </w:r>
      <w:r w:rsidR="00EE60F3">
        <w:rPr>
          <w:color w:val="000000"/>
          <w:spacing w:val="-2"/>
          <w:sz w:val="28"/>
          <w:szCs w:val="28"/>
        </w:rPr>
        <w:t xml:space="preserve">   </w:t>
      </w:r>
      <w:r w:rsidR="00A50DC3">
        <w:rPr>
          <w:color w:val="000000"/>
          <w:spacing w:val="-2"/>
          <w:sz w:val="28"/>
          <w:szCs w:val="28"/>
        </w:rPr>
        <w:t xml:space="preserve">4.1. Деятельность рабочей группы возглавляет глава </w:t>
      </w:r>
      <w:proofErr w:type="spellStart"/>
      <w:r w:rsidR="000C0F7D">
        <w:rPr>
          <w:color w:val="000000"/>
          <w:spacing w:val="-2"/>
          <w:sz w:val="28"/>
          <w:szCs w:val="28"/>
        </w:rPr>
        <w:t>М</w:t>
      </w:r>
      <w:r w:rsidR="00A50DC3">
        <w:rPr>
          <w:color w:val="000000"/>
          <w:spacing w:val="-2"/>
          <w:sz w:val="28"/>
          <w:szCs w:val="28"/>
        </w:rPr>
        <w:t>алмыжского</w:t>
      </w:r>
      <w:proofErr w:type="spellEnd"/>
      <w:r w:rsidR="00A50DC3">
        <w:rPr>
          <w:color w:val="000000"/>
          <w:spacing w:val="-2"/>
          <w:sz w:val="28"/>
          <w:szCs w:val="28"/>
        </w:rPr>
        <w:t xml:space="preserve"> района, председатель рабочей группы.</w:t>
      </w:r>
    </w:p>
    <w:p w14:paraId="0F413BA0" w14:textId="41492A56" w:rsidR="00A50DC3" w:rsidRDefault="00A50DC3" w:rsidP="006E2BFA">
      <w:pPr>
        <w:shd w:val="clear" w:color="auto" w:fill="FFFFFF"/>
        <w:spacing w:before="5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      4.2. Заседания проводит председатель рабочей группы, в случае его отсутствия заместитель председателя рабочей группы. Заседания рабочей группы проходят открыто и по мере необходимости.</w:t>
      </w:r>
    </w:p>
    <w:p w14:paraId="63EE2326" w14:textId="5591ECE9" w:rsidR="00A50DC3" w:rsidRDefault="00A50DC3" w:rsidP="006E2BFA">
      <w:pPr>
        <w:shd w:val="clear" w:color="auto" w:fill="FFFFFF"/>
        <w:spacing w:before="5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4.3. Решения рабочей группы принимаются большинством голосов.</w:t>
      </w:r>
    </w:p>
    <w:p w14:paraId="11C1A253" w14:textId="2FFBECBE" w:rsidR="00A50DC3" w:rsidRDefault="00A50DC3" w:rsidP="006E2BFA">
      <w:pPr>
        <w:shd w:val="clear" w:color="auto" w:fill="FFFFFF"/>
        <w:spacing w:before="5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4.4. Решения рабочей группы правомочны, если на заседании присутствуют больши</w:t>
      </w:r>
      <w:r w:rsidR="00284A5D"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ство от числа членов рабочей группы.</w:t>
      </w:r>
    </w:p>
    <w:p w14:paraId="586DD114" w14:textId="0D9B96E2" w:rsidR="00284A5D" w:rsidRDefault="00284A5D" w:rsidP="006E2BFA">
      <w:pPr>
        <w:shd w:val="clear" w:color="auto" w:fill="FFFFFF"/>
        <w:spacing w:before="5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4.5. В ходе заседания рабочей группы ведется протокол, который подписывается председателем рабочей группы или его заместителем, в течение 5 рабочих дней. Копии протокола заседания рабочей группы направляются секретарем рабочей группы </w:t>
      </w:r>
      <w:r w:rsidR="000C0F7D">
        <w:rPr>
          <w:color w:val="000000"/>
          <w:spacing w:val="-2"/>
          <w:sz w:val="28"/>
          <w:szCs w:val="28"/>
        </w:rPr>
        <w:t xml:space="preserve"> всем членам рабочей группы </w:t>
      </w:r>
      <w:r>
        <w:rPr>
          <w:color w:val="000000"/>
          <w:spacing w:val="-2"/>
          <w:sz w:val="28"/>
          <w:szCs w:val="28"/>
        </w:rPr>
        <w:t xml:space="preserve">в </w:t>
      </w:r>
      <w:r w:rsidR="004576E6"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 xml:space="preserve">ечение 3 рабочих дней </w:t>
      </w:r>
      <w:proofErr w:type="gramStart"/>
      <w:r>
        <w:rPr>
          <w:color w:val="000000"/>
          <w:spacing w:val="-2"/>
          <w:sz w:val="28"/>
          <w:szCs w:val="28"/>
        </w:rPr>
        <w:t>с даты подписания</w:t>
      </w:r>
      <w:proofErr w:type="gramEnd"/>
      <w:r>
        <w:rPr>
          <w:color w:val="000000"/>
          <w:spacing w:val="-2"/>
          <w:sz w:val="28"/>
          <w:szCs w:val="28"/>
        </w:rPr>
        <w:t xml:space="preserve"> протокола.</w:t>
      </w:r>
      <w:r w:rsidR="004576E6">
        <w:rPr>
          <w:color w:val="000000"/>
          <w:spacing w:val="-2"/>
          <w:sz w:val="28"/>
          <w:szCs w:val="28"/>
        </w:rPr>
        <w:t xml:space="preserve"> </w:t>
      </w:r>
    </w:p>
    <w:p w14:paraId="0FC61F46" w14:textId="251A0E92" w:rsidR="004576E6" w:rsidRDefault="004576E6" w:rsidP="006E2BFA">
      <w:pPr>
        <w:shd w:val="clear" w:color="auto" w:fill="FFFFFF"/>
        <w:spacing w:before="5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4.6. </w:t>
      </w:r>
      <w:proofErr w:type="gramStart"/>
      <w:r>
        <w:rPr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color w:val="000000"/>
          <w:spacing w:val="-2"/>
          <w:sz w:val="28"/>
          <w:szCs w:val="28"/>
        </w:rPr>
        <w:t xml:space="preserve"> исполнением решений, принятых на зас</w:t>
      </w:r>
      <w:r w:rsidR="00C549E3">
        <w:rPr>
          <w:color w:val="000000"/>
          <w:spacing w:val="-2"/>
          <w:sz w:val="28"/>
          <w:szCs w:val="28"/>
        </w:rPr>
        <w:t>еданиях рабочей группы, возлагае</w:t>
      </w:r>
      <w:r>
        <w:rPr>
          <w:color w:val="000000"/>
          <w:spacing w:val="-2"/>
          <w:sz w:val="28"/>
          <w:szCs w:val="28"/>
        </w:rPr>
        <w:t>тся на секретаря рабочей группы.</w:t>
      </w:r>
    </w:p>
    <w:p w14:paraId="6F567E3D" w14:textId="2F89A2F7" w:rsidR="004576E6" w:rsidRDefault="004576E6" w:rsidP="006E2BFA">
      <w:pPr>
        <w:shd w:val="clear" w:color="auto" w:fill="FFFFFF"/>
        <w:spacing w:before="5"/>
        <w:ind w:left="2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4.7. На заседание рабочей группы могут быть приглашены иные специалисты структурных подразделений  и отраслевых органов администрации Малмыжского района по вопросам, входящим в их компетенцию,</w:t>
      </w:r>
      <w:r w:rsidR="000C0F7D">
        <w:rPr>
          <w:color w:val="000000"/>
          <w:spacing w:val="-2"/>
          <w:sz w:val="28"/>
          <w:szCs w:val="28"/>
        </w:rPr>
        <w:t xml:space="preserve"> органы местного самоуправления </w:t>
      </w:r>
      <w:proofErr w:type="spellStart"/>
      <w:r w:rsidR="000C0F7D">
        <w:rPr>
          <w:color w:val="000000"/>
          <w:spacing w:val="-2"/>
          <w:sz w:val="28"/>
          <w:szCs w:val="28"/>
        </w:rPr>
        <w:t>Малмыжского</w:t>
      </w:r>
      <w:proofErr w:type="spellEnd"/>
      <w:r w:rsidR="000C0F7D">
        <w:rPr>
          <w:color w:val="000000"/>
          <w:spacing w:val="-2"/>
          <w:sz w:val="28"/>
          <w:szCs w:val="28"/>
        </w:rPr>
        <w:t xml:space="preserve"> района,</w:t>
      </w:r>
      <w:r>
        <w:rPr>
          <w:color w:val="000000"/>
          <w:spacing w:val="-2"/>
          <w:sz w:val="28"/>
          <w:szCs w:val="28"/>
        </w:rPr>
        <w:t xml:space="preserve"> а также представители общественных и иных организаций, средств массовой информации.</w:t>
      </w:r>
    </w:p>
    <w:p w14:paraId="5B5C5FA9" w14:textId="21956160" w:rsidR="009A1F2E" w:rsidRDefault="009A1F2E" w:rsidP="004E0175">
      <w:pPr>
        <w:shd w:val="clear" w:color="auto" w:fill="FFFFFF"/>
        <w:tabs>
          <w:tab w:val="left" w:pos="1063"/>
        </w:tabs>
        <w:spacing w:before="5"/>
        <w:ind w:left="17" w:firstLine="49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</w:p>
    <w:p w14:paraId="01CEB28F" w14:textId="77777777" w:rsidR="00B2593E" w:rsidRPr="006E2BFA" w:rsidRDefault="00B2593E" w:rsidP="006E2BFA">
      <w:pPr>
        <w:shd w:val="clear" w:color="auto" w:fill="FFFFFF"/>
        <w:tabs>
          <w:tab w:val="left" w:pos="1133"/>
        </w:tabs>
        <w:ind w:left="22" w:firstLine="51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____________</w:t>
      </w:r>
    </w:p>
    <w:sectPr w:rsidR="00B2593E" w:rsidRPr="006E2BFA" w:rsidSect="009355D5">
      <w:headerReference w:type="default" r:id="rId9"/>
      <w:pgSz w:w="11906" w:h="16838"/>
      <w:pgMar w:top="1418" w:right="567" w:bottom="1134" w:left="1559" w:header="709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B7DB5" w14:textId="77777777" w:rsidR="005F583C" w:rsidRDefault="005F583C">
      <w:r>
        <w:separator/>
      </w:r>
    </w:p>
  </w:endnote>
  <w:endnote w:type="continuationSeparator" w:id="0">
    <w:p w14:paraId="28FF7106" w14:textId="77777777" w:rsidR="005F583C" w:rsidRDefault="005F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altName w:val="Arial"/>
    <w:charset w:val="00"/>
    <w:family w:val="swiss"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D51C5" w14:textId="77777777" w:rsidR="005F583C" w:rsidRDefault="005F583C">
      <w:r>
        <w:separator/>
      </w:r>
    </w:p>
  </w:footnote>
  <w:footnote w:type="continuationSeparator" w:id="0">
    <w:p w14:paraId="41F916A6" w14:textId="77777777" w:rsidR="005F583C" w:rsidRDefault="005F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65AF3" w14:textId="77777777" w:rsidR="0030097F" w:rsidRPr="006372AE" w:rsidRDefault="00E32E5E">
    <w:pPr>
      <w:pStyle w:val="ad"/>
      <w:jc w:val="center"/>
      <w:rPr>
        <w:sz w:val="24"/>
        <w:szCs w:val="24"/>
      </w:rPr>
    </w:pPr>
    <w:r w:rsidRPr="006372AE">
      <w:rPr>
        <w:sz w:val="24"/>
        <w:szCs w:val="24"/>
      </w:rPr>
      <w:fldChar w:fldCharType="begin"/>
    </w:r>
    <w:r w:rsidR="00110C02" w:rsidRPr="006372AE">
      <w:rPr>
        <w:sz w:val="24"/>
        <w:szCs w:val="24"/>
      </w:rPr>
      <w:instrText xml:space="preserve"> PAGE   \* MERGEFORMAT </w:instrText>
    </w:r>
    <w:r w:rsidRPr="006372AE">
      <w:rPr>
        <w:sz w:val="24"/>
        <w:szCs w:val="24"/>
      </w:rPr>
      <w:fldChar w:fldCharType="separate"/>
    </w:r>
    <w:r w:rsidR="00410099">
      <w:rPr>
        <w:noProof/>
        <w:sz w:val="24"/>
        <w:szCs w:val="24"/>
      </w:rPr>
      <w:t>3</w:t>
    </w:r>
    <w:r w:rsidRPr="006372AE">
      <w:rPr>
        <w:sz w:val="24"/>
        <w:szCs w:val="24"/>
      </w:rPr>
      <w:fldChar w:fldCharType="end"/>
    </w:r>
  </w:p>
  <w:p w14:paraId="2EBC1297" w14:textId="77777777" w:rsidR="0030097F" w:rsidRDefault="003009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F12F6D"/>
    <w:multiLevelType w:val="singleLevel"/>
    <w:tmpl w:val="352AE3D6"/>
    <w:lvl w:ilvl="0">
      <w:start w:val="3"/>
      <w:numFmt w:val="decimal"/>
      <w:lvlText w:val="1.6.%1."/>
      <w:legacy w:legacy="1" w:legacySpace="0" w:legacyIndent="752"/>
      <w:lvlJc w:val="left"/>
      <w:rPr>
        <w:rFonts w:ascii="Times New Roman" w:hAnsi="Times New Roman" w:cs="Times New Roman" w:hint="default"/>
      </w:rPr>
    </w:lvl>
  </w:abstractNum>
  <w:abstractNum w:abstractNumId="2">
    <w:nsid w:val="1F3158E4"/>
    <w:multiLevelType w:val="singleLevel"/>
    <w:tmpl w:val="F93AC4A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362E4E6B"/>
    <w:multiLevelType w:val="singleLevel"/>
    <w:tmpl w:val="C5C0CE52"/>
    <w:lvl w:ilvl="0">
      <w:start w:val="2"/>
      <w:numFmt w:val="decimal"/>
      <w:lvlText w:val="1.5.%1."/>
      <w:legacy w:legacy="1" w:legacySpace="0" w:legacyIndent="680"/>
      <w:lvlJc w:val="left"/>
      <w:rPr>
        <w:rFonts w:ascii="Times New Roman" w:hAnsi="Times New Roman" w:cs="Times New Roman" w:hint="default"/>
      </w:rPr>
    </w:lvl>
  </w:abstractNum>
  <w:abstractNum w:abstractNumId="4">
    <w:nsid w:val="3DDF483B"/>
    <w:multiLevelType w:val="singleLevel"/>
    <w:tmpl w:val="81AAE6F8"/>
    <w:lvl w:ilvl="0">
      <w:start w:val="1"/>
      <w:numFmt w:val="decimal"/>
      <w:lvlText w:val="1.9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45F86CFE"/>
    <w:multiLevelType w:val="singleLevel"/>
    <w:tmpl w:val="138C4552"/>
    <w:lvl w:ilvl="0">
      <w:start w:val="6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46A268BD"/>
    <w:multiLevelType w:val="hybridMultilevel"/>
    <w:tmpl w:val="C9DA6CA6"/>
    <w:lvl w:ilvl="0" w:tplc="5386A65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88262B2"/>
    <w:multiLevelType w:val="singleLevel"/>
    <w:tmpl w:val="35684DAC"/>
    <w:lvl w:ilvl="0">
      <w:start w:val="2"/>
      <w:numFmt w:val="decimal"/>
      <w:lvlText w:val="5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8">
    <w:nsid w:val="4A142CCF"/>
    <w:multiLevelType w:val="singleLevel"/>
    <w:tmpl w:val="78FCFD88"/>
    <w:lvl w:ilvl="0">
      <w:start w:val="11"/>
      <w:numFmt w:val="decimal"/>
      <w:lvlText w:val="5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9">
    <w:nsid w:val="5BDB3820"/>
    <w:multiLevelType w:val="singleLevel"/>
    <w:tmpl w:val="CD4A34D8"/>
    <w:lvl w:ilvl="0">
      <w:start w:val="7"/>
      <w:numFmt w:val="decimal"/>
      <w:lvlText w:val="5.%1."/>
      <w:legacy w:legacy="1" w:legacySpace="0" w:legacyIndent="560"/>
      <w:lvlJc w:val="left"/>
      <w:rPr>
        <w:rFonts w:ascii="Times New Roman" w:hAnsi="Times New Roman" w:cs="Times New Roman" w:hint="default"/>
      </w:rPr>
    </w:lvl>
  </w:abstractNum>
  <w:abstractNum w:abstractNumId="10">
    <w:nsid w:val="6BC66877"/>
    <w:multiLevelType w:val="singleLevel"/>
    <w:tmpl w:val="B23C399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>
    <w:nsid w:val="6C2F24AA"/>
    <w:multiLevelType w:val="singleLevel"/>
    <w:tmpl w:val="A31C1636"/>
    <w:lvl w:ilvl="0">
      <w:start w:val="5"/>
      <w:numFmt w:val="decimal"/>
      <w:lvlText w:val="4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2">
    <w:nsid w:val="6DD1293F"/>
    <w:multiLevelType w:val="singleLevel"/>
    <w:tmpl w:val="445E4434"/>
    <w:lvl w:ilvl="0">
      <w:start w:val="3"/>
      <w:numFmt w:val="decimal"/>
      <w:lvlText w:val="4.4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6DFF191B"/>
    <w:multiLevelType w:val="singleLevel"/>
    <w:tmpl w:val="D1F64032"/>
    <w:lvl w:ilvl="0">
      <w:start w:val="6"/>
      <w:numFmt w:val="decimal"/>
      <w:lvlText w:val="2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14">
    <w:nsid w:val="7BDA2F91"/>
    <w:multiLevelType w:val="singleLevel"/>
    <w:tmpl w:val="1A885506"/>
    <w:lvl w:ilvl="0">
      <w:start w:val="1"/>
      <w:numFmt w:val="decimal"/>
      <w:lvlText w:val="1.8.%1."/>
      <w:legacy w:legacy="1" w:legacySpace="0" w:legacyIndent="87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4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88"/>
    <w:rsid w:val="000156FC"/>
    <w:rsid w:val="00032CB4"/>
    <w:rsid w:val="0004658C"/>
    <w:rsid w:val="00064A14"/>
    <w:rsid w:val="00066CF4"/>
    <w:rsid w:val="00074D6E"/>
    <w:rsid w:val="00082583"/>
    <w:rsid w:val="00086BCD"/>
    <w:rsid w:val="000A2C5D"/>
    <w:rsid w:val="000A5B12"/>
    <w:rsid w:val="000A5C86"/>
    <w:rsid w:val="000C0F7D"/>
    <w:rsid w:val="000C2B33"/>
    <w:rsid w:val="000E7160"/>
    <w:rsid w:val="00102D69"/>
    <w:rsid w:val="00110C02"/>
    <w:rsid w:val="00111582"/>
    <w:rsid w:val="0011299B"/>
    <w:rsid w:val="001316D4"/>
    <w:rsid w:val="00132454"/>
    <w:rsid w:val="00141AD7"/>
    <w:rsid w:val="0015301B"/>
    <w:rsid w:val="00153179"/>
    <w:rsid w:val="00157BD4"/>
    <w:rsid w:val="00161096"/>
    <w:rsid w:val="001635B4"/>
    <w:rsid w:val="0016467C"/>
    <w:rsid w:val="0017402A"/>
    <w:rsid w:val="00185727"/>
    <w:rsid w:val="00186B37"/>
    <w:rsid w:val="00197CB4"/>
    <w:rsid w:val="001A452C"/>
    <w:rsid w:val="001B5BDC"/>
    <w:rsid w:val="001B6386"/>
    <w:rsid w:val="001C0180"/>
    <w:rsid w:val="001C4A8E"/>
    <w:rsid w:val="001C69FD"/>
    <w:rsid w:val="001E0491"/>
    <w:rsid w:val="001F2B8E"/>
    <w:rsid w:val="001F4B71"/>
    <w:rsid w:val="002465AF"/>
    <w:rsid w:val="0027069F"/>
    <w:rsid w:val="00272967"/>
    <w:rsid w:val="00275FB3"/>
    <w:rsid w:val="00284A5D"/>
    <w:rsid w:val="002D0257"/>
    <w:rsid w:val="002D4532"/>
    <w:rsid w:val="002E4C34"/>
    <w:rsid w:val="002F1942"/>
    <w:rsid w:val="0030097F"/>
    <w:rsid w:val="0030516B"/>
    <w:rsid w:val="00325BD2"/>
    <w:rsid w:val="00345627"/>
    <w:rsid w:val="00347D34"/>
    <w:rsid w:val="00371FB1"/>
    <w:rsid w:val="00373371"/>
    <w:rsid w:val="00385B57"/>
    <w:rsid w:val="003B045A"/>
    <w:rsid w:val="003B1A3B"/>
    <w:rsid w:val="003C55A1"/>
    <w:rsid w:val="003D5062"/>
    <w:rsid w:val="003D6F2B"/>
    <w:rsid w:val="003E4352"/>
    <w:rsid w:val="003F22D4"/>
    <w:rsid w:val="00410099"/>
    <w:rsid w:val="00415841"/>
    <w:rsid w:val="00416202"/>
    <w:rsid w:val="0041783D"/>
    <w:rsid w:val="00425D9C"/>
    <w:rsid w:val="00445461"/>
    <w:rsid w:val="004576E6"/>
    <w:rsid w:val="00490C7F"/>
    <w:rsid w:val="004A586D"/>
    <w:rsid w:val="004B4EE1"/>
    <w:rsid w:val="004B6397"/>
    <w:rsid w:val="004C2ED2"/>
    <w:rsid w:val="004E0175"/>
    <w:rsid w:val="004E1A98"/>
    <w:rsid w:val="005043B6"/>
    <w:rsid w:val="00504FBD"/>
    <w:rsid w:val="00514C0B"/>
    <w:rsid w:val="00541FF2"/>
    <w:rsid w:val="00546A2C"/>
    <w:rsid w:val="005547CC"/>
    <w:rsid w:val="00596537"/>
    <w:rsid w:val="005A2368"/>
    <w:rsid w:val="005A401B"/>
    <w:rsid w:val="005B41A3"/>
    <w:rsid w:val="005C58B4"/>
    <w:rsid w:val="005D3106"/>
    <w:rsid w:val="005E4287"/>
    <w:rsid w:val="005F56F9"/>
    <w:rsid w:val="005F583C"/>
    <w:rsid w:val="005F5841"/>
    <w:rsid w:val="00601A3A"/>
    <w:rsid w:val="0062133E"/>
    <w:rsid w:val="006316D5"/>
    <w:rsid w:val="00633702"/>
    <w:rsid w:val="006339C6"/>
    <w:rsid w:val="006372AE"/>
    <w:rsid w:val="00651637"/>
    <w:rsid w:val="00673BBE"/>
    <w:rsid w:val="00674C50"/>
    <w:rsid w:val="00682FC3"/>
    <w:rsid w:val="006E2BFA"/>
    <w:rsid w:val="006F3D8A"/>
    <w:rsid w:val="006F7B30"/>
    <w:rsid w:val="00710D88"/>
    <w:rsid w:val="00737B5C"/>
    <w:rsid w:val="007511E9"/>
    <w:rsid w:val="00754F21"/>
    <w:rsid w:val="0076094D"/>
    <w:rsid w:val="00762BC3"/>
    <w:rsid w:val="00776CA9"/>
    <w:rsid w:val="00797A89"/>
    <w:rsid w:val="007A0F1A"/>
    <w:rsid w:val="007C0E62"/>
    <w:rsid w:val="007D11FE"/>
    <w:rsid w:val="007E17E1"/>
    <w:rsid w:val="007F0210"/>
    <w:rsid w:val="00805091"/>
    <w:rsid w:val="00805D8E"/>
    <w:rsid w:val="008066FF"/>
    <w:rsid w:val="00844E45"/>
    <w:rsid w:val="008570E4"/>
    <w:rsid w:val="0087760D"/>
    <w:rsid w:val="00891D94"/>
    <w:rsid w:val="008937C4"/>
    <w:rsid w:val="008A4915"/>
    <w:rsid w:val="008D0DF3"/>
    <w:rsid w:val="008D1CB5"/>
    <w:rsid w:val="008D224C"/>
    <w:rsid w:val="008D28D2"/>
    <w:rsid w:val="008E2281"/>
    <w:rsid w:val="008E2F69"/>
    <w:rsid w:val="008F6C1B"/>
    <w:rsid w:val="009016AC"/>
    <w:rsid w:val="00911D33"/>
    <w:rsid w:val="00913064"/>
    <w:rsid w:val="00922513"/>
    <w:rsid w:val="00923425"/>
    <w:rsid w:val="009260E5"/>
    <w:rsid w:val="009355D5"/>
    <w:rsid w:val="0095748A"/>
    <w:rsid w:val="0096081E"/>
    <w:rsid w:val="0099045F"/>
    <w:rsid w:val="00994C85"/>
    <w:rsid w:val="00996A8A"/>
    <w:rsid w:val="009A0745"/>
    <w:rsid w:val="009A1F2E"/>
    <w:rsid w:val="009A686C"/>
    <w:rsid w:val="009B40CD"/>
    <w:rsid w:val="009B6379"/>
    <w:rsid w:val="009C211D"/>
    <w:rsid w:val="009E0B93"/>
    <w:rsid w:val="009E2A78"/>
    <w:rsid w:val="00A00774"/>
    <w:rsid w:val="00A07062"/>
    <w:rsid w:val="00A12FA6"/>
    <w:rsid w:val="00A319F8"/>
    <w:rsid w:val="00A462E3"/>
    <w:rsid w:val="00A50DC3"/>
    <w:rsid w:val="00A53306"/>
    <w:rsid w:val="00A67D9D"/>
    <w:rsid w:val="00A73A4C"/>
    <w:rsid w:val="00AA2C1A"/>
    <w:rsid w:val="00AA38F3"/>
    <w:rsid w:val="00AA4E99"/>
    <w:rsid w:val="00AA6C2F"/>
    <w:rsid w:val="00AC205B"/>
    <w:rsid w:val="00AD2D81"/>
    <w:rsid w:val="00B14BBF"/>
    <w:rsid w:val="00B15063"/>
    <w:rsid w:val="00B235B7"/>
    <w:rsid w:val="00B2593E"/>
    <w:rsid w:val="00B34BF4"/>
    <w:rsid w:val="00B40788"/>
    <w:rsid w:val="00B4143E"/>
    <w:rsid w:val="00B6096D"/>
    <w:rsid w:val="00B83925"/>
    <w:rsid w:val="00B9282E"/>
    <w:rsid w:val="00BA6AC2"/>
    <w:rsid w:val="00BB6EE6"/>
    <w:rsid w:val="00BC097C"/>
    <w:rsid w:val="00BD77D4"/>
    <w:rsid w:val="00BF0D90"/>
    <w:rsid w:val="00BF6F6D"/>
    <w:rsid w:val="00C04C3F"/>
    <w:rsid w:val="00C45830"/>
    <w:rsid w:val="00C549E3"/>
    <w:rsid w:val="00C90AF7"/>
    <w:rsid w:val="00CA11B3"/>
    <w:rsid w:val="00CA2E25"/>
    <w:rsid w:val="00CC2B9C"/>
    <w:rsid w:val="00CC47CE"/>
    <w:rsid w:val="00CC5C69"/>
    <w:rsid w:val="00CD2ECF"/>
    <w:rsid w:val="00CD75CE"/>
    <w:rsid w:val="00CE74B9"/>
    <w:rsid w:val="00CF4915"/>
    <w:rsid w:val="00D0102D"/>
    <w:rsid w:val="00D039BB"/>
    <w:rsid w:val="00D2353A"/>
    <w:rsid w:val="00D6066C"/>
    <w:rsid w:val="00D8651D"/>
    <w:rsid w:val="00D96DE4"/>
    <w:rsid w:val="00DA7C6E"/>
    <w:rsid w:val="00DB07BC"/>
    <w:rsid w:val="00DB0ABB"/>
    <w:rsid w:val="00DB350B"/>
    <w:rsid w:val="00E14A02"/>
    <w:rsid w:val="00E16404"/>
    <w:rsid w:val="00E2014C"/>
    <w:rsid w:val="00E22818"/>
    <w:rsid w:val="00E2393C"/>
    <w:rsid w:val="00E32E5E"/>
    <w:rsid w:val="00E47725"/>
    <w:rsid w:val="00EA7970"/>
    <w:rsid w:val="00EB23F5"/>
    <w:rsid w:val="00EC5579"/>
    <w:rsid w:val="00EE60F3"/>
    <w:rsid w:val="00F1535A"/>
    <w:rsid w:val="00F4023C"/>
    <w:rsid w:val="00F60988"/>
    <w:rsid w:val="00F73858"/>
    <w:rsid w:val="00F73950"/>
    <w:rsid w:val="00F855F2"/>
    <w:rsid w:val="00FC1A46"/>
    <w:rsid w:val="00FC362E"/>
    <w:rsid w:val="00FC5303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4E0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6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074D6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4D6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4D6E"/>
    <w:rPr>
      <w:rFonts w:ascii="Times New Roman" w:hAnsi="Times New Roman" w:cs="Times New Roman" w:hint="default"/>
    </w:rPr>
  </w:style>
  <w:style w:type="character" w:customStyle="1" w:styleId="WW8Num1z1">
    <w:name w:val="WW8Num1z1"/>
    <w:rsid w:val="00074D6E"/>
    <w:rPr>
      <w:rFonts w:ascii="Courier New" w:hAnsi="Courier New" w:cs="Courier New" w:hint="default"/>
    </w:rPr>
  </w:style>
  <w:style w:type="character" w:customStyle="1" w:styleId="WW8Num1z2">
    <w:name w:val="WW8Num1z2"/>
    <w:rsid w:val="00074D6E"/>
    <w:rPr>
      <w:rFonts w:ascii="Wingdings" w:hAnsi="Wingdings" w:cs="Wingdings" w:hint="default"/>
    </w:rPr>
  </w:style>
  <w:style w:type="character" w:customStyle="1" w:styleId="WW8Num1z3">
    <w:name w:val="WW8Num1z3"/>
    <w:rsid w:val="00074D6E"/>
    <w:rPr>
      <w:rFonts w:ascii="Symbol" w:hAnsi="Symbol" w:cs="Symbol" w:hint="default"/>
    </w:rPr>
  </w:style>
  <w:style w:type="character" w:customStyle="1" w:styleId="WW8Num2z0">
    <w:name w:val="WW8Num2z0"/>
    <w:rsid w:val="00074D6E"/>
    <w:rPr>
      <w:rFonts w:ascii="Times New Roman" w:hAnsi="Times New Roman" w:cs="Times New Roman" w:hint="default"/>
    </w:rPr>
  </w:style>
  <w:style w:type="character" w:customStyle="1" w:styleId="WW8Num2z1">
    <w:name w:val="WW8Num2z1"/>
    <w:rsid w:val="00074D6E"/>
    <w:rPr>
      <w:rFonts w:ascii="Courier New" w:hAnsi="Courier New" w:cs="Courier New" w:hint="default"/>
    </w:rPr>
  </w:style>
  <w:style w:type="character" w:customStyle="1" w:styleId="WW8Num2z2">
    <w:name w:val="WW8Num2z2"/>
    <w:rsid w:val="00074D6E"/>
    <w:rPr>
      <w:rFonts w:ascii="Wingdings" w:hAnsi="Wingdings" w:cs="Wingdings" w:hint="default"/>
    </w:rPr>
  </w:style>
  <w:style w:type="character" w:customStyle="1" w:styleId="WW8Num2z3">
    <w:name w:val="WW8Num2z3"/>
    <w:rsid w:val="00074D6E"/>
    <w:rPr>
      <w:rFonts w:ascii="Symbol" w:hAnsi="Symbol" w:cs="Symbol" w:hint="default"/>
    </w:rPr>
  </w:style>
  <w:style w:type="character" w:customStyle="1" w:styleId="WW8Num3z0">
    <w:name w:val="WW8Num3z0"/>
    <w:rsid w:val="00074D6E"/>
    <w:rPr>
      <w:rFonts w:ascii="Times New Roman" w:hAnsi="Times New Roman" w:cs="Times New Roman" w:hint="default"/>
    </w:rPr>
  </w:style>
  <w:style w:type="character" w:customStyle="1" w:styleId="WW8Num3z1">
    <w:name w:val="WW8Num3z1"/>
    <w:rsid w:val="00074D6E"/>
    <w:rPr>
      <w:rFonts w:ascii="Courier New" w:hAnsi="Courier New" w:cs="Courier New" w:hint="default"/>
    </w:rPr>
  </w:style>
  <w:style w:type="character" w:customStyle="1" w:styleId="WW8Num3z2">
    <w:name w:val="WW8Num3z2"/>
    <w:rsid w:val="00074D6E"/>
    <w:rPr>
      <w:rFonts w:ascii="Wingdings" w:hAnsi="Wingdings" w:cs="Wingdings" w:hint="default"/>
    </w:rPr>
  </w:style>
  <w:style w:type="character" w:customStyle="1" w:styleId="WW8Num3z3">
    <w:name w:val="WW8Num3z3"/>
    <w:rsid w:val="00074D6E"/>
    <w:rPr>
      <w:rFonts w:ascii="Symbol" w:hAnsi="Symbol" w:cs="Symbol" w:hint="default"/>
    </w:rPr>
  </w:style>
  <w:style w:type="character" w:customStyle="1" w:styleId="WW8Num4z0">
    <w:name w:val="WW8Num4z0"/>
    <w:rsid w:val="00074D6E"/>
    <w:rPr>
      <w:rFonts w:ascii="Times New Roman" w:hAnsi="Times New Roman" w:cs="Times New Roman" w:hint="default"/>
    </w:rPr>
  </w:style>
  <w:style w:type="character" w:customStyle="1" w:styleId="WW8Num4z1">
    <w:name w:val="WW8Num4z1"/>
    <w:rsid w:val="00074D6E"/>
    <w:rPr>
      <w:rFonts w:ascii="Courier New" w:hAnsi="Courier New" w:cs="Courier New" w:hint="default"/>
    </w:rPr>
  </w:style>
  <w:style w:type="character" w:customStyle="1" w:styleId="WW8Num4z2">
    <w:name w:val="WW8Num4z2"/>
    <w:rsid w:val="00074D6E"/>
    <w:rPr>
      <w:rFonts w:ascii="Wingdings" w:hAnsi="Wingdings" w:cs="Wingdings" w:hint="default"/>
    </w:rPr>
  </w:style>
  <w:style w:type="character" w:customStyle="1" w:styleId="WW8Num4z3">
    <w:name w:val="WW8Num4z3"/>
    <w:rsid w:val="00074D6E"/>
    <w:rPr>
      <w:rFonts w:ascii="Symbol" w:hAnsi="Symbol" w:cs="Symbol" w:hint="default"/>
    </w:rPr>
  </w:style>
  <w:style w:type="character" w:customStyle="1" w:styleId="WW8Num5z0">
    <w:name w:val="WW8Num5z0"/>
    <w:rsid w:val="00074D6E"/>
    <w:rPr>
      <w:rFonts w:ascii="Times New Roman" w:hAnsi="Times New Roman" w:cs="Times New Roman" w:hint="default"/>
    </w:rPr>
  </w:style>
  <w:style w:type="character" w:customStyle="1" w:styleId="WW8Num5z1">
    <w:name w:val="WW8Num5z1"/>
    <w:rsid w:val="00074D6E"/>
    <w:rPr>
      <w:rFonts w:ascii="Courier New" w:hAnsi="Courier New" w:cs="Courier New" w:hint="default"/>
    </w:rPr>
  </w:style>
  <w:style w:type="character" w:customStyle="1" w:styleId="WW8Num5z2">
    <w:name w:val="WW8Num5z2"/>
    <w:rsid w:val="00074D6E"/>
    <w:rPr>
      <w:rFonts w:ascii="Wingdings" w:hAnsi="Wingdings" w:cs="Wingdings" w:hint="default"/>
    </w:rPr>
  </w:style>
  <w:style w:type="character" w:customStyle="1" w:styleId="WW8Num5z3">
    <w:name w:val="WW8Num5z3"/>
    <w:rsid w:val="00074D6E"/>
    <w:rPr>
      <w:rFonts w:ascii="Symbol" w:hAnsi="Symbol" w:cs="Symbol" w:hint="default"/>
    </w:rPr>
  </w:style>
  <w:style w:type="character" w:customStyle="1" w:styleId="WW8Num6z0">
    <w:name w:val="WW8Num6z0"/>
    <w:rsid w:val="00074D6E"/>
    <w:rPr>
      <w:rFonts w:ascii="Times New Roman" w:hAnsi="Times New Roman" w:cs="Times New Roman" w:hint="default"/>
    </w:rPr>
  </w:style>
  <w:style w:type="character" w:customStyle="1" w:styleId="WW8Num6z1">
    <w:name w:val="WW8Num6z1"/>
    <w:rsid w:val="00074D6E"/>
    <w:rPr>
      <w:rFonts w:ascii="Courier New" w:hAnsi="Courier New" w:cs="Courier New" w:hint="default"/>
    </w:rPr>
  </w:style>
  <w:style w:type="character" w:customStyle="1" w:styleId="WW8Num6z2">
    <w:name w:val="WW8Num6z2"/>
    <w:rsid w:val="00074D6E"/>
    <w:rPr>
      <w:rFonts w:ascii="Wingdings" w:hAnsi="Wingdings" w:cs="Wingdings" w:hint="default"/>
    </w:rPr>
  </w:style>
  <w:style w:type="character" w:customStyle="1" w:styleId="WW8Num6z3">
    <w:name w:val="WW8Num6z3"/>
    <w:rsid w:val="00074D6E"/>
    <w:rPr>
      <w:rFonts w:ascii="Symbol" w:hAnsi="Symbol" w:cs="Symbol" w:hint="default"/>
    </w:rPr>
  </w:style>
  <w:style w:type="character" w:customStyle="1" w:styleId="WW8Num7z0">
    <w:name w:val="WW8Num7z0"/>
    <w:rsid w:val="00074D6E"/>
    <w:rPr>
      <w:rFonts w:ascii="Times New Roman" w:hAnsi="Times New Roman" w:cs="Times New Roman" w:hint="default"/>
    </w:rPr>
  </w:style>
  <w:style w:type="character" w:customStyle="1" w:styleId="WW8Num7z1">
    <w:name w:val="WW8Num7z1"/>
    <w:rsid w:val="00074D6E"/>
    <w:rPr>
      <w:rFonts w:ascii="Courier New" w:hAnsi="Courier New" w:cs="Courier New" w:hint="default"/>
    </w:rPr>
  </w:style>
  <w:style w:type="character" w:customStyle="1" w:styleId="WW8Num7z2">
    <w:name w:val="WW8Num7z2"/>
    <w:rsid w:val="00074D6E"/>
    <w:rPr>
      <w:rFonts w:ascii="Wingdings" w:hAnsi="Wingdings" w:cs="Wingdings" w:hint="default"/>
    </w:rPr>
  </w:style>
  <w:style w:type="character" w:customStyle="1" w:styleId="WW8Num7z3">
    <w:name w:val="WW8Num7z3"/>
    <w:rsid w:val="00074D6E"/>
    <w:rPr>
      <w:rFonts w:ascii="Symbol" w:hAnsi="Symbol" w:cs="Symbol" w:hint="default"/>
    </w:rPr>
  </w:style>
  <w:style w:type="character" w:customStyle="1" w:styleId="WW8Num8z0">
    <w:name w:val="WW8Num8z0"/>
    <w:rsid w:val="00074D6E"/>
    <w:rPr>
      <w:rFonts w:ascii="Times New Roman" w:hAnsi="Times New Roman" w:cs="Times New Roman" w:hint="default"/>
    </w:rPr>
  </w:style>
  <w:style w:type="character" w:customStyle="1" w:styleId="WW8Num8z1">
    <w:name w:val="WW8Num8z1"/>
    <w:rsid w:val="00074D6E"/>
    <w:rPr>
      <w:rFonts w:ascii="Courier New" w:hAnsi="Courier New" w:cs="Courier New" w:hint="default"/>
    </w:rPr>
  </w:style>
  <w:style w:type="character" w:customStyle="1" w:styleId="WW8Num8z2">
    <w:name w:val="WW8Num8z2"/>
    <w:rsid w:val="00074D6E"/>
    <w:rPr>
      <w:rFonts w:ascii="Wingdings" w:hAnsi="Wingdings" w:cs="Wingdings" w:hint="default"/>
    </w:rPr>
  </w:style>
  <w:style w:type="character" w:customStyle="1" w:styleId="WW8Num8z3">
    <w:name w:val="WW8Num8z3"/>
    <w:rsid w:val="00074D6E"/>
    <w:rPr>
      <w:rFonts w:ascii="Symbol" w:hAnsi="Symbol" w:cs="Symbol" w:hint="default"/>
    </w:rPr>
  </w:style>
  <w:style w:type="character" w:customStyle="1" w:styleId="1">
    <w:name w:val="Основной шрифт абзаца1"/>
    <w:rsid w:val="00074D6E"/>
  </w:style>
  <w:style w:type="character" w:customStyle="1" w:styleId="20">
    <w:name w:val="Заголовок 2 Знак"/>
    <w:rsid w:val="00074D6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Emphasis"/>
    <w:qFormat/>
    <w:rsid w:val="00074D6E"/>
    <w:rPr>
      <w:i/>
      <w:iCs/>
    </w:rPr>
  </w:style>
  <w:style w:type="character" w:customStyle="1" w:styleId="a4">
    <w:name w:val="Текст выноски Знак"/>
    <w:rsid w:val="00074D6E"/>
    <w:rPr>
      <w:rFonts w:ascii="Tahoma" w:eastAsia="Times New Roman" w:hAnsi="Tahoma" w:cs="Tahoma"/>
      <w:sz w:val="16"/>
      <w:szCs w:val="16"/>
    </w:rPr>
  </w:style>
  <w:style w:type="character" w:styleId="a5">
    <w:name w:val="page number"/>
    <w:basedOn w:val="1"/>
    <w:rsid w:val="00074D6E"/>
  </w:style>
  <w:style w:type="paragraph" w:customStyle="1" w:styleId="10">
    <w:name w:val="Заголовок1"/>
    <w:basedOn w:val="a"/>
    <w:next w:val="a6"/>
    <w:rsid w:val="00074D6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074D6E"/>
    <w:pPr>
      <w:spacing w:after="120"/>
    </w:pPr>
  </w:style>
  <w:style w:type="paragraph" w:styleId="a7">
    <w:name w:val="List"/>
    <w:basedOn w:val="a6"/>
    <w:rsid w:val="00074D6E"/>
    <w:rPr>
      <w:rFonts w:cs="Mangal"/>
    </w:rPr>
  </w:style>
  <w:style w:type="paragraph" w:customStyle="1" w:styleId="11">
    <w:name w:val="Название1"/>
    <w:basedOn w:val="a"/>
    <w:rsid w:val="00074D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74D6E"/>
    <w:pPr>
      <w:suppressLineNumbers/>
    </w:pPr>
    <w:rPr>
      <w:rFonts w:cs="Mangal"/>
    </w:rPr>
  </w:style>
  <w:style w:type="paragraph" w:styleId="a8">
    <w:name w:val="No Spacing"/>
    <w:qFormat/>
    <w:rsid w:val="00074D6E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styleId="a9">
    <w:name w:val="List Paragraph"/>
    <w:basedOn w:val="a"/>
    <w:qFormat/>
    <w:rsid w:val="00074D6E"/>
    <w:pPr>
      <w:ind w:left="720"/>
    </w:pPr>
  </w:style>
  <w:style w:type="paragraph" w:customStyle="1" w:styleId="aa">
    <w:name w:val="Содержимое таблицы"/>
    <w:basedOn w:val="a"/>
    <w:rsid w:val="00074D6E"/>
    <w:pPr>
      <w:widowControl w:val="0"/>
      <w:suppressLineNumbers/>
    </w:pPr>
    <w:rPr>
      <w:rFonts w:eastAsia="Lucida Sans Unicode"/>
      <w:kern w:val="1"/>
      <w:sz w:val="28"/>
      <w:szCs w:val="24"/>
    </w:rPr>
  </w:style>
  <w:style w:type="paragraph" w:styleId="ab">
    <w:name w:val="Balloon Text"/>
    <w:basedOn w:val="a"/>
    <w:rsid w:val="00074D6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74D6E"/>
    <w:pPr>
      <w:jc w:val="center"/>
    </w:pPr>
    <w:rPr>
      <w:b/>
      <w:bCs/>
      <w:sz w:val="28"/>
      <w:szCs w:val="24"/>
    </w:rPr>
  </w:style>
  <w:style w:type="paragraph" w:customStyle="1" w:styleId="ac">
    <w:name w:val="Визы"/>
    <w:basedOn w:val="a"/>
    <w:rsid w:val="00074D6E"/>
    <w:pPr>
      <w:jc w:val="both"/>
    </w:pPr>
    <w:rPr>
      <w:sz w:val="28"/>
    </w:rPr>
  </w:style>
  <w:style w:type="paragraph" w:styleId="ad">
    <w:name w:val="header"/>
    <w:basedOn w:val="a"/>
    <w:link w:val="ae"/>
    <w:uiPriority w:val="99"/>
    <w:rsid w:val="00074D6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74D6E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074D6E"/>
    <w:pPr>
      <w:shd w:val="clear" w:color="auto" w:fill="000080"/>
    </w:pPr>
    <w:rPr>
      <w:rFonts w:ascii="T" w:hAnsi="T" w:cs="T"/>
    </w:rPr>
  </w:style>
  <w:style w:type="paragraph" w:customStyle="1" w:styleId="af0">
    <w:name w:val="Содержимое врезки"/>
    <w:basedOn w:val="a6"/>
    <w:rsid w:val="00074D6E"/>
  </w:style>
  <w:style w:type="character" w:customStyle="1" w:styleId="ae">
    <w:name w:val="Верхний колонтитул Знак"/>
    <w:link w:val="ad"/>
    <w:uiPriority w:val="99"/>
    <w:rsid w:val="00C90AF7"/>
    <w:rPr>
      <w:lang w:eastAsia="ar-SA"/>
    </w:rPr>
  </w:style>
  <w:style w:type="table" w:styleId="af1">
    <w:name w:val="Table Grid"/>
    <w:basedOn w:val="a1"/>
    <w:uiPriority w:val="59"/>
    <w:rsid w:val="00754F2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73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6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074D6E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74D6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4D6E"/>
    <w:rPr>
      <w:rFonts w:ascii="Times New Roman" w:hAnsi="Times New Roman" w:cs="Times New Roman" w:hint="default"/>
    </w:rPr>
  </w:style>
  <w:style w:type="character" w:customStyle="1" w:styleId="WW8Num1z1">
    <w:name w:val="WW8Num1z1"/>
    <w:rsid w:val="00074D6E"/>
    <w:rPr>
      <w:rFonts w:ascii="Courier New" w:hAnsi="Courier New" w:cs="Courier New" w:hint="default"/>
    </w:rPr>
  </w:style>
  <w:style w:type="character" w:customStyle="1" w:styleId="WW8Num1z2">
    <w:name w:val="WW8Num1z2"/>
    <w:rsid w:val="00074D6E"/>
    <w:rPr>
      <w:rFonts w:ascii="Wingdings" w:hAnsi="Wingdings" w:cs="Wingdings" w:hint="default"/>
    </w:rPr>
  </w:style>
  <w:style w:type="character" w:customStyle="1" w:styleId="WW8Num1z3">
    <w:name w:val="WW8Num1z3"/>
    <w:rsid w:val="00074D6E"/>
    <w:rPr>
      <w:rFonts w:ascii="Symbol" w:hAnsi="Symbol" w:cs="Symbol" w:hint="default"/>
    </w:rPr>
  </w:style>
  <w:style w:type="character" w:customStyle="1" w:styleId="WW8Num2z0">
    <w:name w:val="WW8Num2z0"/>
    <w:rsid w:val="00074D6E"/>
    <w:rPr>
      <w:rFonts w:ascii="Times New Roman" w:hAnsi="Times New Roman" w:cs="Times New Roman" w:hint="default"/>
    </w:rPr>
  </w:style>
  <w:style w:type="character" w:customStyle="1" w:styleId="WW8Num2z1">
    <w:name w:val="WW8Num2z1"/>
    <w:rsid w:val="00074D6E"/>
    <w:rPr>
      <w:rFonts w:ascii="Courier New" w:hAnsi="Courier New" w:cs="Courier New" w:hint="default"/>
    </w:rPr>
  </w:style>
  <w:style w:type="character" w:customStyle="1" w:styleId="WW8Num2z2">
    <w:name w:val="WW8Num2z2"/>
    <w:rsid w:val="00074D6E"/>
    <w:rPr>
      <w:rFonts w:ascii="Wingdings" w:hAnsi="Wingdings" w:cs="Wingdings" w:hint="default"/>
    </w:rPr>
  </w:style>
  <w:style w:type="character" w:customStyle="1" w:styleId="WW8Num2z3">
    <w:name w:val="WW8Num2z3"/>
    <w:rsid w:val="00074D6E"/>
    <w:rPr>
      <w:rFonts w:ascii="Symbol" w:hAnsi="Symbol" w:cs="Symbol" w:hint="default"/>
    </w:rPr>
  </w:style>
  <w:style w:type="character" w:customStyle="1" w:styleId="WW8Num3z0">
    <w:name w:val="WW8Num3z0"/>
    <w:rsid w:val="00074D6E"/>
    <w:rPr>
      <w:rFonts w:ascii="Times New Roman" w:hAnsi="Times New Roman" w:cs="Times New Roman" w:hint="default"/>
    </w:rPr>
  </w:style>
  <w:style w:type="character" w:customStyle="1" w:styleId="WW8Num3z1">
    <w:name w:val="WW8Num3z1"/>
    <w:rsid w:val="00074D6E"/>
    <w:rPr>
      <w:rFonts w:ascii="Courier New" w:hAnsi="Courier New" w:cs="Courier New" w:hint="default"/>
    </w:rPr>
  </w:style>
  <w:style w:type="character" w:customStyle="1" w:styleId="WW8Num3z2">
    <w:name w:val="WW8Num3z2"/>
    <w:rsid w:val="00074D6E"/>
    <w:rPr>
      <w:rFonts w:ascii="Wingdings" w:hAnsi="Wingdings" w:cs="Wingdings" w:hint="default"/>
    </w:rPr>
  </w:style>
  <w:style w:type="character" w:customStyle="1" w:styleId="WW8Num3z3">
    <w:name w:val="WW8Num3z3"/>
    <w:rsid w:val="00074D6E"/>
    <w:rPr>
      <w:rFonts w:ascii="Symbol" w:hAnsi="Symbol" w:cs="Symbol" w:hint="default"/>
    </w:rPr>
  </w:style>
  <w:style w:type="character" w:customStyle="1" w:styleId="WW8Num4z0">
    <w:name w:val="WW8Num4z0"/>
    <w:rsid w:val="00074D6E"/>
    <w:rPr>
      <w:rFonts w:ascii="Times New Roman" w:hAnsi="Times New Roman" w:cs="Times New Roman" w:hint="default"/>
    </w:rPr>
  </w:style>
  <w:style w:type="character" w:customStyle="1" w:styleId="WW8Num4z1">
    <w:name w:val="WW8Num4z1"/>
    <w:rsid w:val="00074D6E"/>
    <w:rPr>
      <w:rFonts w:ascii="Courier New" w:hAnsi="Courier New" w:cs="Courier New" w:hint="default"/>
    </w:rPr>
  </w:style>
  <w:style w:type="character" w:customStyle="1" w:styleId="WW8Num4z2">
    <w:name w:val="WW8Num4z2"/>
    <w:rsid w:val="00074D6E"/>
    <w:rPr>
      <w:rFonts w:ascii="Wingdings" w:hAnsi="Wingdings" w:cs="Wingdings" w:hint="default"/>
    </w:rPr>
  </w:style>
  <w:style w:type="character" w:customStyle="1" w:styleId="WW8Num4z3">
    <w:name w:val="WW8Num4z3"/>
    <w:rsid w:val="00074D6E"/>
    <w:rPr>
      <w:rFonts w:ascii="Symbol" w:hAnsi="Symbol" w:cs="Symbol" w:hint="default"/>
    </w:rPr>
  </w:style>
  <w:style w:type="character" w:customStyle="1" w:styleId="WW8Num5z0">
    <w:name w:val="WW8Num5z0"/>
    <w:rsid w:val="00074D6E"/>
    <w:rPr>
      <w:rFonts w:ascii="Times New Roman" w:hAnsi="Times New Roman" w:cs="Times New Roman" w:hint="default"/>
    </w:rPr>
  </w:style>
  <w:style w:type="character" w:customStyle="1" w:styleId="WW8Num5z1">
    <w:name w:val="WW8Num5z1"/>
    <w:rsid w:val="00074D6E"/>
    <w:rPr>
      <w:rFonts w:ascii="Courier New" w:hAnsi="Courier New" w:cs="Courier New" w:hint="default"/>
    </w:rPr>
  </w:style>
  <w:style w:type="character" w:customStyle="1" w:styleId="WW8Num5z2">
    <w:name w:val="WW8Num5z2"/>
    <w:rsid w:val="00074D6E"/>
    <w:rPr>
      <w:rFonts w:ascii="Wingdings" w:hAnsi="Wingdings" w:cs="Wingdings" w:hint="default"/>
    </w:rPr>
  </w:style>
  <w:style w:type="character" w:customStyle="1" w:styleId="WW8Num5z3">
    <w:name w:val="WW8Num5z3"/>
    <w:rsid w:val="00074D6E"/>
    <w:rPr>
      <w:rFonts w:ascii="Symbol" w:hAnsi="Symbol" w:cs="Symbol" w:hint="default"/>
    </w:rPr>
  </w:style>
  <w:style w:type="character" w:customStyle="1" w:styleId="WW8Num6z0">
    <w:name w:val="WW8Num6z0"/>
    <w:rsid w:val="00074D6E"/>
    <w:rPr>
      <w:rFonts w:ascii="Times New Roman" w:hAnsi="Times New Roman" w:cs="Times New Roman" w:hint="default"/>
    </w:rPr>
  </w:style>
  <w:style w:type="character" w:customStyle="1" w:styleId="WW8Num6z1">
    <w:name w:val="WW8Num6z1"/>
    <w:rsid w:val="00074D6E"/>
    <w:rPr>
      <w:rFonts w:ascii="Courier New" w:hAnsi="Courier New" w:cs="Courier New" w:hint="default"/>
    </w:rPr>
  </w:style>
  <w:style w:type="character" w:customStyle="1" w:styleId="WW8Num6z2">
    <w:name w:val="WW8Num6z2"/>
    <w:rsid w:val="00074D6E"/>
    <w:rPr>
      <w:rFonts w:ascii="Wingdings" w:hAnsi="Wingdings" w:cs="Wingdings" w:hint="default"/>
    </w:rPr>
  </w:style>
  <w:style w:type="character" w:customStyle="1" w:styleId="WW8Num6z3">
    <w:name w:val="WW8Num6z3"/>
    <w:rsid w:val="00074D6E"/>
    <w:rPr>
      <w:rFonts w:ascii="Symbol" w:hAnsi="Symbol" w:cs="Symbol" w:hint="default"/>
    </w:rPr>
  </w:style>
  <w:style w:type="character" w:customStyle="1" w:styleId="WW8Num7z0">
    <w:name w:val="WW8Num7z0"/>
    <w:rsid w:val="00074D6E"/>
    <w:rPr>
      <w:rFonts w:ascii="Times New Roman" w:hAnsi="Times New Roman" w:cs="Times New Roman" w:hint="default"/>
    </w:rPr>
  </w:style>
  <w:style w:type="character" w:customStyle="1" w:styleId="WW8Num7z1">
    <w:name w:val="WW8Num7z1"/>
    <w:rsid w:val="00074D6E"/>
    <w:rPr>
      <w:rFonts w:ascii="Courier New" w:hAnsi="Courier New" w:cs="Courier New" w:hint="default"/>
    </w:rPr>
  </w:style>
  <w:style w:type="character" w:customStyle="1" w:styleId="WW8Num7z2">
    <w:name w:val="WW8Num7z2"/>
    <w:rsid w:val="00074D6E"/>
    <w:rPr>
      <w:rFonts w:ascii="Wingdings" w:hAnsi="Wingdings" w:cs="Wingdings" w:hint="default"/>
    </w:rPr>
  </w:style>
  <w:style w:type="character" w:customStyle="1" w:styleId="WW8Num7z3">
    <w:name w:val="WW8Num7z3"/>
    <w:rsid w:val="00074D6E"/>
    <w:rPr>
      <w:rFonts w:ascii="Symbol" w:hAnsi="Symbol" w:cs="Symbol" w:hint="default"/>
    </w:rPr>
  </w:style>
  <w:style w:type="character" w:customStyle="1" w:styleId="WW8Num8z0">
    <w:name w:val="WW8Num8z0"/>
    <w:rsid w:val="00074D6E"/>
    <w:rPr>
      <w:rFonts w:ascii="Times New Roman" w:hAnsi="Times New Roman" w:cs="Times New Roman" w:hint="default"/>
    </w:rPr>
  </w:style>
  <w:style w:type="character" w:customStyle="1" w:styleId="WW8Num8z1">
    <w:name w:val="WW8Num8z1"/>
    <w:rsid w:val="00074D6E"/>
    <w:rPr>
      <w:rFonts w:ascii="Courier New" w:hAnsi="Courier New" w:cs="Courier New" w:hint="default"/>
    </w:rPr>
  </w:style>
  <w:style w:type="character" w:customStyle="1" w:styleId="WW8Num8z2">
    <w:name w:val="WW8Num8z2"/>
    <w:rsid w:val="00074D6E"/>
    <w:rPr>
      <w:rFonts w:ascii="Wingdings" w:hAnsi="Wingdings" w:cs="Wingdings" w:hint="default"/>
    </w:rPr>
  </w:style>
  <w:style w:type="character" w:customStyle="1" w:styleId="WW8Num8z3">
    <w:name w:val="WW8Num8z3"/>
    <w:rsid w:val="00074D6E"/>
    <w:rPr>
      <w:rFonts w:ascii="Symbol" w:hAnsi="Symbol" w:cs="Symbol" w:hint="default"/>
    </w:rPr>
  </w:style>
  <w:style w:type="character" w:customStyle="1" w:styleId="1">
    <w:name w:val="Основной шрифт абзаца1"/>
    <w:rsid w:val="00074D6E"/>
  </w:style>
  <w:style w:type="character" w:customStyle="1" w:styleId="20">
    <w:name w:val="Заголовок 2 Знак"/>
    <w:rsid w:val="00074D6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3">
    <w:name w:val="Emphasis"/>
    <w:qFormat/>
    <w:rsid w:val="00074D6E"/>
    <w:rPr>
      <w:i/>
      <w:iCs/>
    </w:rPr>
  </w:style>
  <w:style w:type="character" w:customStyle="1" w:styleId="a4">
    <w:name w:val="Текст выноски Знак"/>
    <w:rsid w:val="00074D6E"/>
    <w:rPr>
      <w:rFonts w:ascii="Tahoma" w:eastAsia="Times New Roman" w:hAnsi="Tahoma" w:cs="Tahoma"/>
      <w:sz w:val="16"/>
      <w:szCs w:val="16"/>
    </w:rPr>
  </w:style>
  <w:style w:type="character" w:styleId="a5">
    <w:name w:val="page number"/>
    <w:basedOn w:val="1"/>
    <w:rsid w:val="00074D6E"/>
  </w:style>
  <w:style w:type="paragraph" w:customStyle="1" w:styleId="10">
    <w:name w:val="Заголовок1"/>
    <w:basedOn w:val="a"/>
    <w:next w:val="a6"/>
    <w:rsid w:val="00074D6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074D6E"/>
    <w:pPr>
      <w:spacing w:after="120"/>
    </w:pPr>
  </w:style>
  <w:style w:type="paragraph" w:styleId="a7">
    <w:name w:val="List"/>
    <w:basedOn w:val="a6"/>
    <w:rsid w:val="00074D6E"/>
    <w:rPr>
      <w:rFonts w:cs="Mangal"/>
    </w:rPr>
  </w:style>
  <w:style w:type="paragraph" w:customStyle="1" w:styleId="11">
    <w:name w:val="Название1"/>
    <w:basedOn w:val="a"/>
    <w:rsid w:val="00074D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74D6E"/>
    <w:pPr>
      <w:suppressLineNumbers/>
    </w:pPr>
    <w:rPr>
      <w:rFonts w:cs="Mangal"/>
    </w:rPr>
  </w:style>
  <w:style w:type="paragraph" w:styleId="a8">
    <w:name w:val="No Spacing"/>
    <w:qFormat/>
    <w:rsid w:val="00074D6E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styleId="a9">
    <w:name w:val="List Paragraph"/>
    <w:basedOn w:val="a"/>
    <w:qFormat/>
    <w:rsid w:val="00074D6E"/>
    <w:pPr>
      <w:ind w:left="720"/>
    </w:pPr>
  </w:style>
  <w:style w:type="paragraph" w:customStyle="1" w:styleId="aa">
    <w:name w:val="Содержимое таблицы"/>
    <w:basedOn w:val="a"/>
    <w:rsid w:val="00074D6E"/>
    <w:pPr>
      <w:widowControl w:val="0"/>
      <w:suppressLineNumbers/>
    </w:pPr>
    <w:rPr>
      <w:rFonts w:eastAsia="Lucida Sans Unicode"/>
      <w:kern w:val="1"/>
      <w:sz w:val="28"/>
      <w:szCs w:val="24"/>
    </w:rPr>
  </w:style>
  <w:style w:type="paragraph" w:styleId="ab">
    <w:name w:val="Balloon Text"/>
    <w:basedOn w:val="a"/>
    <w:rsid w:val="00074D6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074D6E"/>
    <w:pPr>
      <w:jc w:val="center"/>
    </w:pPr>
    <w:rPr>
      <w:b/>
      <w:bCs/>
      <w:sz w:val="28"/>
      <w:szCs w:val="24"/>
    </w:rPr>
  </w:style>
  <w:style w:type="paragraph" w:customStyle="1" w:styleId="ac">
    <w:name w:val="Визы"/>
    <w:basedOn w:val="a"/>
    <w:rsid w:val="00074D6E"/>
    <w:pPr>
      <w:jc w:val="both"/>
    </w:pPr>
    <w:rPr>
      <w:sz w:val="28"/>
    </w:rPr>
  </w:style>
  <w:style w:type="paragraph" w:styleId="ad">
    <w:name w:val="header"/>
    <w:basedOn w:val="a"/>
    <w:link w:val="ae"/>
    <w:uiPriority w:val="99"/>
    <w:rsid w:val="00074D6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74D6E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rsid w:val="00074D6E"/>
    <w:pPr>
      <w:shd w:val="clear" w:color="auto" w:fill="000080"/>
    </w:pPr>
    <w:rPr>
      <w:rFonts w:ascii="T" w:hAnsi="T" w:cs="T"/>
    </w:rPr>
  </w:style>
  <w:style w:type="paragraph" w:customStyle="1" w:styleId="af0">
    <w:name w:val="Содержимое врезки"/>
    <w:basedOn w:val="a6"/>
    <w:rsid w:val="00074D6E"/>
  </w:style>
  <w:style w:type="character" w:customStyle="1" w:styleId="ae">
    <w:name w:val="Верхний колонтитул Знак"/>
    <w:link w:val="ad"/>
    <w:uiPriority w:val="99"/>
    <w:rsid w:val="00C90AF7"/>
    <w:rPr>
      <w:lang w:eastAsia="ar-SA"/>
    </w:rPr>
  </w:style>
  <w:style w:type="table" w:styleId="af1">
    <w:name w:val="Table Grid"/>
    <w:basedOn w:val="a1"/>
    <w:uiPriority w:val="59"/>
    <w:rsid w:val="00754F2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73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18F5-4269-4B3B-A7D0-C7629133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11</cp:revision>
  <cp:lastPrinted>2021-04-27T12:45:00Z</cp:lastPrinted>
  <dcterms:created xsi:type="dcterms:W3CDTF">2024-09-11T12:02:00Z</dcterms:created>
  <dcterms:modified xsi:type="dcterms:W3CDTF">2024-10-15T05:21:00Z</dcterms:modified>
</cp:coreProperties>
</file>